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2" w:rsidRDefault="009A78D4" w:rsidP="00053B8D">
      <w:pPr>
        <w:ind w:firstLine="0"/>
      </w:pPr>
      <w:r w:rsidRPr="009A78D4">
        <w:drawing>
          <wp:anchor distT="0" distB="0" distL="114300" distR="114300" simplePos="0" relativeHeight="251682816" behindDoc="0" locked="0" layoutInCell="1" allowOverlap="1" wp14:anchorId="4FEB4DC2" wp14:editId="1112EC70">
            <wp:simplePos x="0" y="0"/>
            <wp:positionH relativeFrom="column">
              <wp:posOffset>-1032511</wp:posOffset>
            </wp:positionH>
            <wp:positionV relativeFrom="paragraph">
              <wp:posOffset>-641350</wp:posOffset>
            </wp:positionV>
            <wp:extent cx="7477125" cy="938077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144" cy="9402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5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C05AF" wp14:editId="19F2FBA5">
                <wp:simplePos x="0" y="0"/>
                <wp:positionH relativeFrom="column">
                  <wp:posOffset>3347085</wp:posOffset>
                </wp:positionH>
                <wp:positionV relativeFrom="paragraph">
                  <wp:posOffset>490220</wp:posOffset>
                </wp:positionV>
                <wp:extent cx="2632710" cy="1152525"/>
                <wp:effectExtent l="5715" t="6350" r="9525" b="1270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7B11E2" w:rsidRDefault="00D53C30" w:rsidP="007B11E2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</w:t>
                            </w:r>
                            <w:r w:rsidRPr="007B11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D53C30" w:rsidRPr="002C378F" w:rsidRDefault="00D53C30" w:rsidP="007B11E2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Вр. и. о. заведующего МАДОУ </w:t>
                            </w:r>
                            <w:r w:rsidRPr="002C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2 «Орлёнок»</w:t>
                            </w:r>
                          </w:p>
                          <w:p w:rsidR="00D53C30" w:rsidRPr="002C378F" w:rsidRDefault="00D53C30" w:rsidP="007B11E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_________Ю.К. Зи</w:t>
                            </w:r>
                            <w:r w:rsidRPr="002C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вье</w:t>
                            </w:r>
                            <w:r w:rsidRPr="002C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</w:t>
                            </w:r>
                          </w:p>
                          <w:p w:rsidR="00D53C30" w:rsidRDefault="00D53C30" w:rsidP="007B11E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Pr="00997B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155 -2024-ОД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53C30" w:rsidRPr="007B11E2" w:rsidRDefault="00D53C30" w:rsidP="007B11E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30.05.2024г.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55pt;margin-top:38.6pt;width:207.3pt;height:90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" strokecolor="white [3212]">
                <v:textbox style="mso-fit-shape-to-text:t">
                  <w:txbxContent>
                    <w:p w:rsidR="00D53C30" w:rsidRPr="007B11E2" w:rsidRDefault="00D53C30" w:rsidP="007B11E2">
                      <w:pPr>
                        <w:ind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УТВЕРЖДЕН</w:t>
                      </w:r>
                      <w:r w:rsidRPr="007B11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</w:p>
                    <w:p w:rsidR="00D53C30" w:rsidRPr="002C378F" w:rsidRDefault="00D53C30" w:rsidP="007B11E2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Вр. и. о. заведующего МАДОУ </w:t>
                      </w:r>
                      <w:r w:rsidRPr="002C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2 «Орлёнок»</w:t>
                      </w:r>
                    </w:p>
                    <w:p w:rsidR="00D53C30" w:rsidRPr="002C378F" w:rsidRDefault="00D53C30" w:rsidP="007B11E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_________Ю.К. Зи</w:t>
                      </w:r>
                      <w:r w:rsidRPr="002C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вье</w:t>
                      </w:r>
                      <w:r w:rsidRPr="002C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</w:t>
                      </w:r>
                    </w:p>
                    <w:p w:rsidR="00D53C30" w:rsidRDefault="00D53C30" w:rsidP="007B11E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Pr="00997B4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155 -2024-ОД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53C30" w:rsidRPr="007B11E2" w:rsidRDefault="00D53C30" w:rsidP="007B11E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30.05.2024г.</w:t>
                      </w:r>
                    </w:p>
                  </w:txbxContent>
                </v:textbox>
              </v:shape>
            </w:pict>
          </mc:Fallback>
        </mc:AlternateContent>
      </w:r>
      <w:r w:rsidR="003645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CA02B" wp14:editId="0E894014">
                <wp:simplePos x="0" y="0"/>
                <wp:positionH relativeFrom="column">
                  <wp:posOffset>-645795</wp:posOffset>
                </wp:positionH>
                <wp:positionV relativeFrom="paragraph">
                  <wp:posOffset>484505</wp:posOffset>
                </wp:positionV>
                <wp:extent cx="2632710" cy="977265"/>
                <wp:effectExtent l="5715" t="6350" r="9525" b="698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7B11E2" w:rsidRDefault="00D53C30" w:rsidP="007B11E2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11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D53C30" w:rsidRPr="007B11E2" w:rsidRDefault="00D53C30" w:rsidP="007B11E2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1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управления образования администрации муниципального образования город-курорт Анапа</w:t>
                            </w:r>
                          </w:p>
                          <w:p w:rsidR="00D53C30" w:rsidRPr="007B11E2" w:rsidRDefault="00D53C30" w:rsidP="007B11E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1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_________Н.В. Рябоконь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0.85pt;margin-top:38.15pt;width:207.3pt;height:7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" strokecolor="white [3212]">
                <v:textbox style="mso-fit-shape-to-text:t">
                  <w:txbxContent>
                    <w:p w:rsidR="00D53C30" w:rsidRPr="007B11E2" w:rsidRDefault="00D53C30" w:rsidP="007B11E2">
                      <w:pPr>
                        <w:ind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11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:rsidR="00D53C30" w:rsidRPr="007B11E2" w:rsidRDefault="00D53C30" w:rsidP="007B11E2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11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управления образования администрации муниципального образования город-курорт Анапа</w:t>
                      </w:r>
                    </w:p>
                    <w:p w:rsidR="00D53C30" w:rsidRPr="007B11E2" w:rsidRDefault="00D53C30" w:rsidP="007B11E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11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_________Н.В. Рябоконь</w:t>
                      </w:r>
                    </w:p>
                  </w:txbxContent>
                </v:textbox>
              </v:shape>
            </w:pict>
          </mc:Fallback>
        </mc:AlternateContent>
      </w:r>
    </w:p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Pr="007B11E2" w:rsidRDefault="00364583" w:rsidP="007B11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C0A6B" wp14:editId="45D88BD4">
                <wp:simplePos x="0" y="0"/>
                <wp:positionH relativeFrom="column">
                  <wp:posOffset>-546735</wp:posOffset>
                </wp:positionH>
                <wp:positionV relativeFrom="paragraph">
                  <wp:posOffset>127635</wp:posOffset>
                </wp:positionV>
                <wp:extent cx="2287905" cy="1466850"/>
                <wp:effectExtent l="9525" t="8890" r="7620" b="1016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7B11E2" w:rsidRDefault="00D53C30" w:rsidP="007B11E2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D53C30" w:rsidRPr="002C378F" w:rsidRDefault="00D53C30" w:rsidP="007B11E2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общем собрании работников Учреждения </w:t>
                            </w:r>
                            <w:r w:rsidRPr="002C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МАДОУ № 2 «Орлёнок»</w:t>
                            </w:r>
                          </w:p>
                          <w:p w:rsidR="00D53C30" w:rsidRPr="007B11E2" w:rsidRDefault="00D53C30" w:rsidP="007B11E2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№1    от 27.05.2024 г.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.05pt;margin-top:10.05pt;width:180.1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" strokecolor="white [3212]">
                <v:textbox>
                  <w:txbxContent>
                    <w:p w:rsidR="00D53C30" w:rsidRPr="007B11E2" w:rsidRDefault="00D53C30" w:rsidP="007B11E2">
                      <w:pPr>
                        <w:ind w:firstLine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D53C30" w:rsidRPr="002C378F" w:rsidRDefault="00D53C30" w:rsidP="007B11E2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общем собрании работников Учреждения </w:t>
                      </w:r>
                      <w:r w:rsidRPr="002C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МАДОУ № 2 «Орлёнок»</w:t>
                      </w:r>
                    </w:p>
                    <w:p w:rsidR="00D53C30" w:rsidRPr="007B11E2" w:rsidRDefault="00D53C30" w:rsidP="007B11E2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№1    от 27.05.2024 г.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Pr="007B11E2" w:rsidRDefault="007B11E2" w:rsidP="007B11E2"/>
    <w:p w:rsidR="007B11E2" w:rsidRDefault="007B11E2" w:rsidP="007B11E2"/>
    <w:p w:rsidR="007B11E2" w:rsidRDefault="007B11E2" w:rsidP="007B11E2"/>
    <w:p w:rsidR="002410B4" w:rsidRDefault="002410B4" w:rsidP="007B11E2">
      <w:pPr>
        <w:jc w:val="center"/>
      </w:pPr>
    </w:p>
    <w:p w:rsidR="007B11E2" w:rsidRDefault="007B11E2" w:rsidP="007B11E2">
      <w:pPr>
        <w:jc w:val="center"/>
      </w:pPr>
    </w:p>
    <w:p w:rsidR="007B11E2" w:rsidRDefault="007B11E2" w:rsidP="007B11E2">
      <w:pPr>
        <w:jc w:val="center"/>
      </w:pPr>
    </w:p>
    <w:p w:rsidR="007B11E2" w:rsidRDefault="007B11E2" w:rsidP="007B11E2">
      <w:pPr>
        <w:jc w:val="center"/>
      </w:pPr>
    </w:p>
    <w:p w:rsidR="007B11E2" w:rsidRDefault="007B11E2" w:rsidP="007B11E2">
      <w:pPr>
        <w:jc w:val="center"/>
      </w:pPr>
    </w:p>
    <w:p w:rsidR="007B11E2" w:rsidRDefault="007B11E2" w:rsidP="007B11E2">
      <w:pPr>
        <w:jc w:val="center"/>
      </w:pPr>
    </w:p>
    <w:p w:rsidR="007B11E2" w:rsidRDefault="007B11E2" w:rsidP="007B11E2">
      <w:pPr>
        <w:jc w:val="center"/>
      </w:pPr>
    </w:p>
    <w:p w:rsidR="007B11E2" w:rsidRDefault="007B11E2" w:rsidP="007B11E2">
      <w:pPr>
        <w:jc w:val="center"/>
      </w:pPr>
    </w:p>
    <w:p w:rsidR="007B11E2" w:rsidRPr="007B11E2" w:rsidRDefault="007B11E2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E2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7B11E2" w:rsidRPr="002C378F" w:rsidRDefault="007B11E2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B11E2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2C378F" w:rsidRPr="002C378F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="002C3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11E2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детского сада </w:t>
      </w:r>
      <w:r w:rsidRPr="00022E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C378F" w:rsidRPr="00022ECE">
        <w:rPr>
          <w:rFonts w:ascii="Times New Roman" w:hAnsi="Times New Roman" w:cs="Times New Roman"/>
          <w:b/>
          <w:sz w:val="28"/>
          <w:szCs w:val="28"/>
        </w:rPr>
        <w:t>2</w:t>
      </w:r>
      <w:r w:rsidR="002C378F" w:rsidRPr="002C378F">
        <w:rPr>
          <w:rFonts w:ascii="Times New Roman" w:hAnsi="Times New Roman" w:cs="Times New Roman"/>
          <w:b/>
          <w:sz w:val="28"/>
          <w:szCs w:val="28"/>
        </w:rPr>
        <w:t xml:space="preserve"> «Орлёнок</w:t>
      </w:r>
      <w:r w:rsidRPr="002C378F">
        <w:rPr>
          <w:rFonts w:ascii="Times New Roman" w:hAnsi="Times New Roman" w:cs="Times New Roman"/>
          <w:b/>
          <w:sz w:val="28"/>
          <w:szCs w:val="28"/>
        </w:rPr>
        <w:t>» города-курорта Анапа</w:t>
      </w:r>
    </w:p>
    <w:p w:rsidR="0036111E" w:rsidRPr="002C378F" w:rsidRDefault="003B32EB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2024-2029</w:t>
      </w:r>
      <w:r w:rsidR="007B11E2" w:rsidRPr="002C37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36111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1E" w:rsidRDefault="0036111E" w:rsidP="007B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1E2" w:rsidRDefault="007B11E2" w:rsidP="009A78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11E" w:rsidRPr="0036111E" w:rsidRDefault="0036111E" w:rsidP="0036111E">
      <w:pPr>
        <w:pStyle w:val="a5"/>
        <w:spacing w:before="45"/>
        <w:ind w:left="0" w:firstLine="709"/>
        <w:jc w:val="center"/>
        <w:rPr>
          <w:b/>
        </w:rPr>
      </w:pPr>
      <w:r w:rsidRPr="0036111E">
        <w:rPr>
          <w:b/>
        </w:rPr>
        <w:lastRenderedPageBreak/>
        <w:t>ПОЯСНИТЕЛЬНАЯ ЗАПИСКА</w:t>
      </w:r>
    </w:p>
    <w:p w:rsidR="0036111E" w:rsidRDefault="0036111E" w:rsidP="0036111E">
      <w:pPr>
        <w:pStyle w:val="a5"/>
        <w:spacing w:before="45"/>
        <w:ind w:left="0" w:firstLine="709"/>
      </w:pPr>
      <w:r>
        <w:t xml:space="preserve">Настоящая Программа развития </w:t>
      </w:r>
      <w:r w:rsidRPr="0054441C">
        <w:t xml:space="preserve">муниципального </w:t>
      </w:r>
      <w:r w:rsidR="00022ECE" w:rsidRPr="0054441C">
        <w:t>автономного</w:t>
      </w:r>
      <w:r w:rsidRPr="0054441C">
        <w:t xml:space="preserve"> дошкольного образовательн</w:t>
      </w:r>
      <w:r w:rsidR="00022ECE" w:rsidRPr="0054441C">
        <w:t>ого учреждения детского сада №2</w:t>
      </w:r>
      <w:r w:rsidRPr="0054441C">
        <w:t xml:space="preserve"> </w:t>
      </w:r>
      <w:r w:rsidR="00022ECE" w:rsidRPr="0054441C">
        <w:t>«Орлёнок</w:t>
      </w:r>
      <w:r w:rsidRPr="0054441C">
        <w:t>» города-курорта Анапа</w:t>
      </w:r>
      <w:r>
        <w:rPr>
          <w:spacing w:val="118"/>
        </w:rPr>
        <w:t xml:space="preserve"> </w:t>
      </w:r>
      <w:r>
        <w:t>(далее</w:t>
      </w:r>
      <w:r>
        <w:rPr>
          <w:spacing w:val="121"/>
        </w:rPr>
        <w:t xml:space="preserve"> </w:t>
      </w:r>
      <w:r>
        <w:t>Программа</w:t>
      </w:r>
      <w:r>
        <w:rPr>
          <w:spacing w:val="120"/>
        </w:rPr>
        <w:t xml:space="preserve"> </w:t>
      </w:r>
      <w:r>
        <w:t>развития)</w:t>
      </w:r>
      <w:r>
        <w:rPr>
          <w:spacing w:val="120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в соответствии с целями реализации государственной образовательной политики Российской Федерации в области образования и является 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развития учреждения на среднесрочную перспективу: ценностно-смысловые, целевые,</w:t>
      </w:r>
      <w:r>
        <w:rPr>
          <w:spacing w:val="-1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результативные приоритеты</w:t>
      </w:r>
      <w:r>
        <w:rPr>
          <w:spacing w:val="-2"/>
        </w:rPr>
        <w:t xml:space="preserve"> </w:t>
      </w:r>
      <w:r>
        <w:t>развития.</w:t>
      </w:r>
    </w:p>
    <w:p w:rsidR="0036111E" w:rsidRDefault="0036111E" w:rsidP="0036111E">
      <w:pPr>
        <w:pStyle w:val="a5"/>
        <w:ind w:left="0" w:firstLine="709"/>
      </w:pPr>
      <w:r>
        <w:t>Программа</w:t>
      </w:r>
      <w:r>
        <w:rPr>
          <w:spacing w:val="70"/>
        </w:rPr>
        <w:t xml:space="preserve"> </w:t>
      </w:r>
      <w:r>
        <w:t>определяет образовательные приоритеты</w:t>
      </w:r>
      <w:r>
        <w:rPr>
          <w:spacing w:val="1"/>
        </w:rPr>
        <w:t xml:space="preserve"> </w:t>
      </w:r>
      <w:r>
        <w:t xml:space="preserve">и меры стратегической задачи текущего времени – модернизации образования, а </w:t>
      </w:r>
      <w:proofErr w:type="gramStart"/>
      <w:r>
        <w:t>так же</w:t>
      </w:r>
      <w:proofErr w:type="gramEnd"/>
      <w:r>
        <w:t xml:space="preserve"> обеспечивает</w:t>
      </w:r>
      <w:r>
        <w:rPr>
          <w:spacing w:val="70"/>
        </w:rPr>
        <w:t xml:space="preserve"> </w:t>
      </w:r>
      <w:r>
        <w:t>тактический переход дошкольной организации</w:t>
      </w:r>
      <w:r>
        <w:rPr>
          <w:spacing w:val="-67"/>
        </w:rPr>
        <w:t xml:space="preserve"> </w:t>
      </w:r>
      <w:r>
        <w:t>в качественно иное состояние, максимально реализующее образовательный и</w:t>
      </w:r>
      <w:r>
        <w:rPr>
          <w:spacing w:val="-67"/>
        </w:rPr>
        <w:t xml:space="preserve"> </w:t>
      </w:r>
      <w:r>
        <w:t>гражданский потенциал непосредственных участников образовательных отношений (обучающихся,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</w:t>
      </w:r>
      <w:r w:rsidR="00022ECE">
        <w:t xml:space="preserve"> </w:t>
      </w:r>
      <w:r>
        <w:t>(законных представителей).</w:t>
      </w:r>
    </w:p>
    <w:p w:rsidR="0036111E" w:rsidRDefault="0036111E" w:rsidP="0036111E">
      <w:pPr>
        <w:pStyle w:val="a5"/>
        <w:spacing w:before="1"/>
        <w:ind w:left="0" w:firstLine="709"/>
      </w:pPr>
      <w:r>
        <w:t>Программа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разработана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 w:rsidR="00022ECE">
        <w:t>основе проектного</w:t>
      </w:r>
      <w:r>
        <w:t xml:space="preserve">   управления, закрепленного в Постановлении Правительства РФ от 12.10.2017 N 1242</w:t>
      </w:r>
      <w:r>
        <w:rPr>
          <w:spacing w:val="1"/>
        </w:rPr>
        <w:t xml:space="preserve"> </w:t>
      </w:r>
      <w:r>
        <w:t>(ред. от 17.07.2019) «О разработке, реализации и об оценке эффективности</w:t>
      </w:r>
      <w:r>
        <w:rPr>
          <w:spacing w:val="1"/>
        </w:rPr>
        <w:t xml:space="preserve"> </w:t>
      </w:r>
      <w:r>
        <w:t>отдельных государственных программ Российской Федерации» и предусматривает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достижения целевых</w:t>
      </w:r>
      <w:r>
        <w:rPr>
          <w:spacing w:val="3"/>
        </w:rPr>
        <w:t xml:space="preserve"> </w:t>
      </w:r>
      <w:r>
        <w:t>показателей.</w:t>
      </w:r>
    </w:p>
    <w:p w:rsidR="0036111E" w:rsidRDefault="0036111E" w:rsidP="0036111E">
      <w:pPr>
        <w:pStyle w:val="a5"/>
        <w:spacing w:before="1" w:line="276" w:lineRule="auto"/>
        <w:ind w:left="0" w:firstLine="707"/>
      </w:pPr>
      <w:r>
        <w:t>Настоящая Программа является основным стратегическим управленческим документом, ориентационной основой деятельности ДОУ, определяющей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условия развития ДОУ в контексте современной образовательной политики,</w:t>
      </w:r>
      <w:r>
        <w:rPr>
          <w:spacing w:val="1"/>
        </w:rPr>
        <w:t xml:space="preserve"> </w:t>
      </w:r>
      <w:r>
        <w:t>систему текущих и перспективных действий и отношений,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масштабных,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36111E" w:rsidRDefault="0036111E" w:rsidP="0036111E">
      <w:pPr>
        <w:pStyle w:val="a5"/>
        <w:spacing w:line="276" w:lineRule="auto"/>
        <w:ind w:left="0" w:firstLine="707"/>
      </w:pPr>
      <w:r>
        <w:t>Данная Программа развития способствует формированию современного образовательного пространства ДОУ, определяет основные задачи дошкольного образовательного учреждения на данном конкретном этапе, обеспечивая построение концепции</w:t>
      </w:r>
      <w:r>
        <w:rPr>
          <w:spacing w:val="1"/>
        </w:rPr>
        <w:t xml:space="preserve"> </w:t>
      </w:r>
      <w:r>
        <w:t>развития, разработку проблемных направлений и стратегических линий на</w:t>
      </w:r>
      <w:r>
        <w:rPr>
          <w:spacing w:val="1"/>
        </w:rPr>
        <w:t xml:space="preserve"> </w:t>
      </w:r>
      <w:r>
        <w:t>перспективу.</w:t>
      </w:r>
    </w:p>
    <w:p w:rsidR="0036111E" w:rsidRDefault="0036111E" w:rsidP="00182CA7">
      <w:pPr>
        <w:pStyle w:val="a5"/>
        <w:spacing w:line="276" w:lineRule="auto"/>
        <w:ind w:left="0" w:firstLine="707"/>
      </w:pPr>
      <w:r>
        <w:t>Основной целью образовательной политики Краснодарского края в</w:t>
      </w:r>
      <w:r>
        <w:rPr>
          <w:spacing w:val="1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обеспечение</w:t>
      </w:r>
      <w:r>
        <w:rPr>
          <w:spacing w:val="28"/>
        </w:rPr>
        <w:t xml:space="preserve"> </w:t>
      </w:r>
      <w:r>
        <w:t>гарантий</w:t>
      </w:r>
      <w:r>
        <w:rPr>
          <w:spacing w:val="31"/>
        </w:rPr>
        <w:t xml:space="preserve"> </w:t>
      </w:r>
      <w:r>
        <w:t>доступного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7 мая 2018 года №204 «О национальных целях 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 на период до 2024 года», указа Президента Российской Федерации от 29 мая 2018 года №240 «Об</w:t>
      </w:r>
      <w:r>
        <w:rPr>
          <w:spacing w:val="1"/>
        </w:rPr>
        <w:t xml:space="preserve"> </w:t>
      </w:r>
      <w:r>
        <w:t xml:space="preserve">объявлении в Российской Федерации Десятилетия детства», Стратегии развития воспитания в Российской Федерации на период до 2025 года, </w:t>
      </w:r>
      <w:r>
        <w:lastRenderedPageBreak/>
        <w:t>утвержденной</w:t>
      </w:r>
      <w:r>
        <w:rPr>
          <w:spacing w:val="65"/>
        </w:rPr>
        <w:t xml:space="preserve"> </w:t>
      </w:r>
      <w:r>
        <w:t>распоряжением</w:t>
      </w:r>
      <w:r>
        <w:rPr>
          <w:spacing w:val="65"/>
        </w:rPr>
        <w:t xml:space="preserve"> </w:t>
      </w:r>
      <w:r>
        <w:t>Правительства</w:t>
      </w:r>
      <w:r>
        <w:rPr>
          <w:spacing w:val="66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29</w:t>
      </w:r>
      <w:r>
        <w:rPr>
          <w:spacing w:val="66"/>
        </w:rPr>
        <w:t xml:space="preserve"> </w:t>
      </w:r>
      <w:r>
        <w:t>мая</w:t>
      </w:r>
      <w:r w:rsidR="00182CA7">
        <w:t xml:space="preserve"> </w:t>
      </w:r>
      <w:r>
        <w:t>2015 года № 996-р. Таким образом, требования к современному 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 работать в инновационно</w:t>
      </w:r>
      <w:r w:rsidR="00182CA7">
        <w:t>м режиме и нацеливают на состав</w:t>
      </w:r>
      <w:r>
        <w:t>ление</w:t>
      </w:r>
      <w:r>
        <w:rPr>
          <w:spacing w:val="-1"/>
        </w:rPr>
        <w:t xml:space="preserve"> </w:t>
      </w:r>
      <w:r>
        <w:t>стратегического плана</w:t>
      </w:r>
      <w:r>
        <w:rPr>
          <w:spacing w:val="-1"/>
        </w:rPr>
        <w:t xml:space="preserve"> </w:t>
      </w:r>
      <w:r>
        <w:t>развития или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развития.</w:t>
      </w:r>
    </w:p>
    <w:p w:rsidR="0036111E" w:rsidRDefault="0036111E" w:rsidP="00C920D0">
      <w:pPr>
        <w:pStyle w:val="a5"/>
        <w:spacing w:line="276" w:lineRule="auto"/>
        <w:ind w:left="0" w:firstLine="707"/>
      </w:pPr>
      <w:r>
        <w:t>Необходимость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-67"/>
        </w:rPr>
        <w:t xml:space="preserve"> </w:t>
      </w:r>
      <w:r>
        <w:t xml:space="preserve">предыдущих программ развития, целями </w:t>
      </w:r>
      <w:r w:rsidR="00C920D0">
        <w:t>и задачами, предъявляемыми госу</w:t>
      </w:r>
      <w:r>
        <w:t>дарством,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</w:t>
      </w:r>
      <w:r w:rsidR="00C920D0">
        <w:t>временному дошкольному образованию,</w:t>
      </w:r>
      <w:r>
        <w:t xml:space="preserve"> пересмотром содержания образова</w:t>
      </w:r>
      <w:r w:rsidR="00C920D0">
        <w:t>ния в ДОУ, внедрением профессио</w:t>
      </w:r>
      <w:r>
        <w:t>нальных стандартов, разработкой и внедр</w:t>
      </w:r>
      <w:r w:rsidR="00C920D0">
        <w:t xml:space="preserve">ением новых подходов и педагогических технологий, переходом на ФОП ДО и ФАОП ДО. </w:t>
      </w:r>
      <w:r>
        <w:t xml:space="preserve"> В программе учитыва</w:t>
      </w:r>
      <w:r w:rsidR="00C920D0">
        <w:t>ются тенденции социальных преоб</w:t>
      </w:r>
      <w:r>
        <w:t>разований в регионе, запросы родителей, интересы детей, профессиональные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педагогов.</w:t>
      </w:r>
    </w:p>
    <w:p w:rsidR="0036111E" w:rsidRDefault="0036111E" w:rsidP="00C920D0">
      <w:pPr>
        <w:pStyle w:val="a5"/>
        <w:spacing w:line="276" w:lineRule="auto"/>
        <w:ind w:left="0" w:firstLine="709"/>
      </w:pPr>
      <w:r>
        <w:t>Все достигнутые результаты стали стартовой основой формирования</w:t>
      </w:r>
      <w:r>
        <w:rPr>
          <w:spacing w:val="1"/>
        </w:rPr>
        <w:t xml:space="preserve"> </w:t>
      </w:r>
      <w:r>
        <w:t>Программы развития на 2023-2028 годы, в соответстви</w:t>
      </w:r>
      <w:r w:rsidR="00C920D0">
        <w:t>и</w:t>
      </w:r>
      <w:r>
        <w:t xml:space="preserve"> с целями и задачами</w:t>
      </w:r>
      <w:r>
        <w:rPr>
          <w:spacing w:val="1"/>
        </w:rPr>
        <w:t xml:space="preserve"> </w:t>
      </w:r>
      <w:r>
        <w:t xml:space="preserve">действующего законодательства РФ, региона и </w:t>
      </w:r>
      <w:r w:rsidR="00C920D0">
        <w:t xml:space="preserve">муниципального образования город-курорт Анапа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36111E" w:rsidRDefault="0036111E" w:rsidP="000C04F4">
      <w:pPr>
        <w:pStyle w:val="a5"/>
        <w:spacing w:line="276" w:lineRule="auto"/>
        <w:ind w:left="0" w:firstLine="707"/>
      </w:pPr>
      <w:r>
        <w:t>Программа спроектирована исходя из конкретного анализа исходного</w:t>
      </w:r>
      <w:r>
        <w:rPr>
          <w:spacing w:val="1"/>
        </w:rPr>
        <w:t xml:space="preserve"> </w:t>
      </w:r>
      <w:r>
        <w:t>состояния ДОУ, территориальной специ</w:t>
      </w:r>
      <w:r w:rsidR="000C04F4">
        <w:t>фики (возможности внешнего окру</w:t>
      </w:r>
      <w:r>
        <w:t>жения ДОУ), специфики контингента дете</w:t>
      </w:r>
      <w:r w:rsidR="000C04F4">
        <w:t>й, потребностей родителей воспи</w:t>
      </w:r>
      <w:r>
        <w:t>танников в образовательных и иных условиях, а также с учетом возможных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 программы.</w:t>
      </w:r>
    </w:p>
    <w:p w:rsidR="0036111E" w:rsidRDefault="0036111E" w:rsidP="000C04F4">
      <w:pPr>
        <w:pStyle w:val="a5"/>
        <w:spacing w:line="276" w:lineRule="auto"/>
        <w:ind w:left="0" w:firstLine="709"/>
      </w:pPr>
      <w:r>
        <w:t>Современная ситуация в образован</w:t>
      </w:r>
      <w:r w:rsidR="000C04F4">
        <w:t>ии выдвигает требования к непре</w:t>
      </w:r>
      <w:r>
        <w:t>рывности, прогрессивности и адаптивности</w:t>
      </w:r>
      <w:r w:rsidR="000C04F4">
        <w:t xml:space="preserve"> образовательного процесса, про</w:t>
      </w:r>
      <w:r>
        <w:t>фессиональной мобильности педагогов</w:t>
      </w:r>
      <w:r w:rsidR="000C04F4">
        <w:t>. Это обу</w:t>
      </w:r>
      <w:r>
        <w:t>словлено необходимостью решать однов</w:t>
      </w:r>
      <w:r w:rsidR="000C04F4">
        <w:t>ременно управленческие, финансо</w:t>
      </w:r>
      <w:r>
        <w:t>во-организационные, социально-педагогич</w:t>
      </w:r>
      <w:r w:rsidR="000C04F4">
        <w:t>еские, методические и другие за</w:t>
      </w:r>
      <w:r>
        <w:t>дачи,</w:t>
      </w:r>
      <w:r>
        <w:rPr>
          <w:spacing w:val="-2"/>
        </w:rPr>
        <w:t xml:space="preserve"> </w:t>
      </w:r>
      <w:r>
        <w:t>стоящие перед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36111E" w:rsidRDefault="0036111E" w:rsidP="000C04F4">
      <w:pPr>
        <w:pStyle w:val="a5"/>
        <w:spacing w:before="1" w:line="276" w:lineRule="auto"/>
        <w:ind w:left="0" w:firstLine="707"/>
      </w:pPr>
      <w:r>
        <w:t xml:space="preserve">Целевыми установками образовательной политики государства на </w:t>
      </w:r>
      <w:r w:rsidR="006317A0">
        <w:t>современном</w:t>
      </w:r>
      <w:r>
        <w:t xml:space="preserve"> этапе стало осуществление к</w:t>
      </w:r>
      <w:r w:rsidR="000C04F4">
        <w:t>омплекса мероприятий, направлен</w:t>
      </w:r>
      <w:r>
        <w:t>ных на повышение качества образовательн</w:t>
      </w:r>
      <w:r w:rsidR="000C04F4">
        <w:t xml:space="preserve">ой услуги, рост профессиональной </w:t>
      </w:r>
      <w:r>
        <w:t xml:space="preserve">компетентности педагога - как основного </w:t>
      </w:r>
      <w:r w:rsidR="000C04F4">
        <w:t>ресурса развития системы образо</w:t>
      </w:r>
      <w:r>
        <w:t>вания. Эффективное решение этих задач в</w:t>
      </w:r>
      <w:r w:rsidR="000C04F4">
        <w:t>озможно только в учреждении, го</w:t>
      </w:r>
      <w:r>
        <w:t>товом работать в инновационном режиме, конкурентоспособном на рынке</w:t>
      </w:r>
      <w:r>
        <w:rPr>
          <w:spacing w:val="1"/>
        </w:rPr>
        <w:t xml:space="preserve"> </w:t>
      </w:r>
      <w:r>
        <w:t>образовательных услуг города.</w:t>
      </w:r>
    </w:p>
    <w:p w:rsidR="0036111E" w:rsidRDefault="0036111E" w:rsidP="007A1E01">
      <w:pPr>
        <w:pStyle w:val="a7"/>
        <w:sectPr w:rsidR="0036111E" w:rsidSect="00182CA7">
          <w:headerReference w:type="default" r:id="rId9"/>
          <w:footerReference w:type="default" r:id="rId10"/>
          <w:pgSz w:w="11910" w:h="16840"/>
          <w:pgMar w:top="1100" w:right="853" w:bottom="1660" w:left="1701" w:header="711" w:footer="1400" w:gutter="0"/>
          <w:cols w:space="720"/>
        </w:sectPr>
      </w:pPr>
    </w:p>
    <w:p w:rsidR="0036111E" w:rsidRDefault="0036111E" w:rsidP="000C04F4">
      <w:pPr>
        <w:pStyle w:val="a5"/>
        <w:tabs>
          <w:tab w:val="left" w:pos="0"/>
        </w:tabs>
        <w:spacing w:line="276" w:lineRule="auto"/>
        <w:ind w:left="0" w:right="-1" w:firstLine="707"/>
      </w:pPr>
      <w:r>
        <w:lastRenderedPageBreak/>
        <w:t>Сопряжённость деятельности ДОУ с обозначенными стратегическими</w:t>
      </w:r>
      <w:r>
        <w:rPr>
          <w:spacing w:val="1"/>
        </w:rPr>
        <w:t xml:space="preserve"> </w:t>
      </w:r>
      <w:r>
        <w:t>направлениями, определяет приоритетные векторы его развития, соотнесение</w:t>
      </w:r>
      <w:r>
        <w:rPr>
          <w:spacing w:val="-67"/>
        </w:rPr>
        <w:t xml:space="preserve"> </w:t>
      </w:r>
      <w:r>
        <w:t xml:space="preserve">их реализации с решением актуальной проблематики собственной </w:t>
      </w:r>
      <w:r w:rsidR="000C04F4">
        <w:t>деятельности</w:t>
      </w:r>
      <w:r>
        <w:t>,</w:t>
      </w:r>
      <w:r>
        <w:rPr>
          <w:spacing w:val="1"/>
        </w:rPr>
        <w:t xml:space="preserve"> </w:t>
      </w:r>
      <w:r>
        <w:t>сконцентрированных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желаемых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развития.</w:t>
      </w:r>
    </w:p>
    <w:p w:rsidR="0036111E" w:rsidRDefault="0036111E" w:rsidP="000C04F4">
      <w:pPr>
        <w:pStyle w:val="a5"/>
        <w:spacing w:line="276" w:lineRule="auto"/>
        <w:ind w:left="0" w:right="-1" w:firstLine="707"/>
      </w:pPr>
      <w:r>
        <w:t>В современных условиях реформирования образования</w:t>
      </w:r>
      <w:r w:rsidR="000C04F4">
        <w:t xml:space="preserve"> ДОУ представ</w:t>
      </w:r>
      <w:r>
        <w:t>ляет собой открытую и развивающуюся систему. Основным результатом её</w:t>
      </w:r>
      <w:r w:rsidR="000C04F4"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осваивая которое дошкольное образовате</w:t>
      </w:r>
      <w:r w:rsidR="000C04F4">
        <w:t>льное учреждение становится мощ</w:t>
      </w:r>
      <w:r>
        <w:t>ным</w:t>
      </w:r>
      <w:r>
        <w:rPr>
          <w:spacing w:val="-1"/>
        </w:rPr>
        <w:t xml:space="preserve"> </w:t>
      </w:r>
      <w:r>
        <w:t>средством социализации личности.</w:t>
      </w:r>
    </w:p>
    <w:p w:rsidR="0036111E" w:rsidRDefault="0036111E" w:rsidP="000C04F4">
      <w:pPr>
        <w:pStyle w:val="a5"/>
        <w:spacing w:line="322" w:lineRule="exact"/>
        <w:ind w:left="0" w:firstLine="709"/>
      </w:pPr>
      <w:r>
        <w:t>Программа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призвана:</w:t>
      </w:r>
    </w:p>
    <w:p w:rsidR="0036111E" w:rsidRDefault="0036111E" w:rsidP="000C04F4">
      <w:pPr>
        <w:pStyle w:val="a7"/>
        <w:numPr>
          <w:ilvl w:val="0"/>
          <w:numId w:val="1"/>
        </w:numPr>
        <w:tabs>
          <w:tab w:val="left" w:pos="0"/>
        </w:tabs>
        <w:spacing w:before="46" w:line="276" w:lineRule="auto"/>
        <w:ind w:left="0" w:right="-1" w:firstLine="709"/>
        <w:rPr>
          <w:sz w:val="28"/>
        </w:rPr>
      </w:pPr>
      <w:r>
        <w:rPr>
          <w:sz w:val="28"/>
        </w:rPr>
        <w:t>обеспечить качественную реализацию муниципального задания и 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36111E" w:rsidRDefault="0036111E" w:rsidP="000C04F4">
      <w:pPr>
        <w:pStyle w:val="a7"/>
        <w:numPr>
          <w:ilvl w:val="0"/>
          <w:numId w:val="1"/>
        </w:numPr>
        <w:tabs>
          <w:tab w:val="left" w:pos="0"/>
        </w:tabs>
        <w:spacing w:line="273" w:lineRule="auto"/>
        <w:ind w:left="0" w:right="-1" w:firstLine="709"/>
        <w:rPr>
          <w:sz w:val="28"/>
        </w:rPr>
      </w:pPr>
      <w:r>
        <w:rPr>
          <w:sz w:val="28"/>
        </w:rPr>
        <w:t>объединить усилия всех заинтересованных субъектов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36111E" w:rsidRDefault="0036111E" w:rsidP="000C04F4">
      <w:pPr>
        <w:pStyle w:val="a5"/>
        <w:spacing w:line="276" w:lineRule="auto"/>
        <w:ind w:left="0" w:right="-1" w:firstLine="709"/>
      </w:pPr>
      <w:r>
        <w:t>Выполнение муниципального задан</w:t>
      </w:r>
      <w:r w:rsidR="000C04F4">
        <w:t>ия происходит в рамках направле</w:t>
      </w:r>
      <w:r>
        <w:t>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 на обеспечение доступности к</w:t>
      </w:r>
      <w:r w:rsidR="000C04F4">
        <w:t>ачественного образования в соот</w:t>
      </w:r>
      <w:r>
        <w:t xml:space="preserve">ветствии с показателями эффективности </w:t>
      </w:r>
      <w:r w:rsidR="000C04F4">
        <w:t>работы дошкольного образовательного учрежде</w:t>
      </w:r>
      <w:r>
        <w:t>ния.</w:t>
      </w:r>
    </w:p>
    <w:p w:rsidR="0036111E" w:rsidRDefault="0036111E" w:rsidP="000C04F4">
      <w:pPr>
        <w:pStyle w:val="a5"/>
        <w:spacing w:before="1" w:line="276" w:lineRule="auto"/>
        <w:ind w:left="0" w:right="-1" w:firstLine="707"/>
      </w:pPr>
      <w:r>
        <w:t>Программа предусматривает возмож</w:t>
      </w:r>
      <w:r w:rsidR="000C04F4">
        <w:t>ность достижения целевых показа</w:t>
      </w:r>
      <w:r>
        <w:t>телей с опорой на внутренние и привлеч</w:t>
      </w:r>
      <w:r w:rsidR="000C04F4">
        <w:t>енные ресурсы. Отношение резуль</w:t>
      </w:r>
      <w:r>
        <w:t>татов деятельности образования к потребно</w:t>
      </w:r>
      <w:r w:rsidR="000C04F4">
        <w:t>стям ребенка, общества, позволя</w:t>
      </w:r>
      <w:r>
        <w:t xml:space="preserve">ет судить о востребованности </w:t>
      </w:r>
      <w:r w:rsidR="000C04F4">
        <w:t>воспитательно-</w:t>
      </w:r>
      <w:r>
        <w:t>образовательной деятельности как показателей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эффективности.</w:t>
      </w:r>
    </w:p>
    <w:p w:rsidR="0036111E" w:rsidRDefault="0036111E" w:rsidP="000C04F4">
      <w:pPr>
        <w:pStyle w:val="a5"/>
        <w:spacing w:line="276" w:lineRule="auto"/>
        <w:ind w:left="0" w:right="-1" w:firstLine="709"/>
      </w:pPr>
      <w:r>
        <w:t>Авторы программы оставляют за соб</w:t>
      </w:r>
      <w:r w:rsidR="00D90B2F">
        <w:t>ой право вносить изменения и до</w:t>
      </w:r>
      <w:r>
        <w:t>полнения в содержание документа с учет</w:t>
      </w:r>
      <w:r w:rsidR="00D90B2F">
        <w:t>ом возможных законодательных из</w:t>
      </w:r>
      <w:r>
        <w:t>менений, финансовых корректировок и на основе ежегодного анализа 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учреждения.</w:t>
      </w:r>
    </w:p>
    <w:p w:rsidR="0036111E" w:rsidRDefault="0036111E" w:rsidP="00D90B2F">
      <w:pPr>
        <w:pStyle w:val="a5"/>
        <w:spacing w:line="276" w:lineRule="auto"/>
        <w:ind w:left="0" w:right="-1" w:firstLine="707"/>
      </w:pPr>
      <w:r>
        <w:t xml:space="preserve">Система </w:t>
      </w:r>
      <w:r w:rsidR="006317A0">
        <w:t>управленческих действий,</w:t>
      </w:r>
      <w:r>
        <w:t xml:space="preserve"> з</w:t>
      </w:r>
      <w:r w:rsidR="00D90B2F">
        <w:t>аложенных в программу затрагива</w:t>
      </w:r>
      <w:r>
        <w:t>ет всех участников педагогического процесс</w:t>
      </w:r>
      <w:r w:rsidR="00D90B2F">
        <w:t>а: детей, педагогов, администра</w:t>
      </w:r>
      <w:r>
        <w:t>цию,</w:t>
      </w:r>
      <w:r>
        <w:rPr>
          <w:spacing w:val="1"/>
        </w:rPr>
        <w:t xml:space="preserve"> </w:t>
      </w:r>
      <w:r>
        <w:t>родителей</w:t>
      </w:r>
      <w:r w:rsidR="00D90B2F">
        <w:t xml:space="preserve"> (законных представителей)</w:t>
      </w:r>
      <w:r>
        <w:t>.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возлагается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Pr="006317A0">
        <w:t>М</w:t>
      </w:r>
      <w:r w:rsidR="006317A0" w:rsidRPr="006317A0">
        <w:t>А</w:t>
      </w:r>
      <w:r w:rsidRPr="006317A0">
        <w:t xml:space="preserve">ДОУ детский сад № </w:t>
      </w:r>
      <w:r w:rsidR="006317A0" w:rsidRPr="006317A0">
        <w:t>2</w:t>
      </w:r>
      <w:r w:rsidRPr="006317A0">
        <w:t xml:space="preserve"> </w:t>
      </w:r>
      <w:r w:rsidR="006317A0" w:rsidRPr="006317A0">
        <w:t>«Орлёнок</w:t>
      </w:r>
      <w:r w:rsidR="00D90B2F" w:rsidRPr="006317A0">
        <w:t>» муниципального образования город-курорт Анапа</w:t>
      </w:r>
      <w:r w:rsidRPr="006317A0">
        <w:t>.</w:t>
      </w:r>
    </w:p>
    <w:p w:rsidR="00D90B2F" w:rsidRDefault="00D90B2F" w:rsidP="008A1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15E8" w:rsidRDefault="001F15E8" w:rsidP="008A1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1E01" w:rsidRDefault="007A1E01" w:rsidP="008A1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0B2F" w:rsidRDefault="00D90B2F" w:rsidP="00D90B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2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D90B2F" w:rsidRDefault="00D90B2F" w:rsidP="00D90B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7"/>
        <w:gridCol w:w="6890"/>
      </w:tblGrid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0A" w:rsidRPr="00530B0A" w:rsidRDefault="00530B0A" w:rsidP="001036CE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0B0A">
              <w:rPr>
                <w:rFonts w:ascii="Times New Roman" w:hAnsi="Times New Roman" w:cs="Times New Roman"/>
                <w:sz w:val="28"/>
                <w:szCs w:val="28"/>
              </w:rPr>
              <w:t>рограмма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317A0" w:rsidRPr="0054441C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 w:rsidRPr="0054441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530B0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детского сада </w:t>
            </w:r>
            <w:r w:rsidR="006317A0" w:rsidRPr="006317A0">
              <w:rPr>
                <w:rFonts w:ascii="Times New Roman" w:hAnsi="Times New Roman" w:cs="Times New Roman"/>
                <w:sz w:val="28"/>
                <w:szCs w:val="28"/>
              </w:rPr>
              <w:t>№ 2 «Орлёнок</w:t>
            </w:r>
            <w:r w:rsidRPr="006317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B0A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B0A">
              <w:rPr>
                <w:rFonts w:ascii="Times New Roman" w:hAnsi="Times New Roman" w:cs="Times New Roman"/>
                <w:sz w:val="28"/>
                <w:szCs w:val="28"/>
              </w:rPr>
              <w:t>напа</w:t>
            </w:r>
          </w:p>
          <w:p w:rsidR="00D90B2F" w:rsidRPr="00530B0A" w:rsidRDefault="003954A2" w:rsidP="001036CE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2024-2029</w:t>
            </w:r>
            <w:r w:rsidR="00530B0A" w:rsidRPr="00530B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90B2F" w:rsidRPr="007347C3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7347C3" w:rsidRDefault="006317A0" w:rsidP="001036CE">
            <w:pPr>
              <w:pStyle w:val="TableParagraph"/>
              <w:spacing w:line="242" w:lineRule="auto"/>
              <w:ind w:left="96" w:right="87"/>
              <w:jc w:val="center"/>
              <w:rPr>
                <w:b/>
                <w:sz w:val="28"/>
                <w:szCs w:val="28"/>
              </w:rPr>
            </w:pPr>
            <w:r w:rsidRPr="007347C3">
              <w:rPr>
                <w:b/>
                <w:sz w:val="28"/>
                <w:szCs w:val="28"/>
              </w:rPr>
              <w:t xml:space="preserve">Основания </w:t>
            </w:r>
            <w:r w:rsidRPr="007347C3">
              <w:rPr>
                <w:b/>
                <w:spacing w:val="-67"/>
                <w:sz w:val="28"/>
                <w:szCs w:val="28"/>
              </w:rPr>
              <w:t>для</w:t>
            </w:r>
          </w:p>
          <w:p w:rsidR="00D90B2F" w:rsidRPr="007347C3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7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</w:t>
            </w:r>
            <w:r w:rsidRPr="007347C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Конституция Российской Федерации.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Федеральный закон от 29 декабря 2012 г. № 273-ФЗ «Об образовании в</w:t>
            </w:r>
            <w:r w:rsidRPr="007347C3">
              <w:rPr>
                <w:spacing w:val="-5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Федерации».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 (ФГОС ДО). 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  <w:lang w:eastAsia="ru-RU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  <w:lang w:eastAsia="ru-RU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  <w:lang w:eastAsia="ru-RU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  <w:lang w:eastAsia="ru-RU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7347C3">
              <w:rPr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7347C3">
              <w:rPr>
                <w:sz w:val="28"/>
                <w:szCs w:val="28"/>
                <w:lang w:eastAsia="ru-RU"/>
              </w:rPr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      </w:r>
            <w:r w:rsidR="006317A0" w:rsidRPr="007347C3">
              <w:rPr>
                <w:sz w:val="28"/>
                <w:szCs w:val="28"/>
                <w:lang w:eastAsia="ru-RU"/>
              </w:rPr>
              <w:t>государственных образовательных стандартов общего образования и образования,</w:t>
            </w:r>
            <w:r w:rsidRPr="007347C3">
              <w:rPr>
                <w:sz w:val="28"/>
                <w:szCs w:val="28"/>
                <w:lang w:eastAsia="ru-RU"/>
              </w:rPr>
      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Национальный проект «Образование». Паспорт утверждён решением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президиума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Совета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Президенте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по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стратегическому развитию и национальным проектам 24 декабря 2018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года</w:t>
            </w:r>
            <w:r w:rsidRPr="007347C3">
              <w:rPr>
                <w:spacing w:val="-2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№16.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  <w:lang w:eastAsia="ru-RU"/>
              </w:rPr>
              <w:t xml:space="preserve">Федеральный проект «Цифровая образовательная среда» (п. 4.4 паспорта национального проекта </w:t>
            </w:r>
            <w:r w:rsidRPr="007347C3">
              <w:rPr>
                <w:sz w:val="28"/>
                <w:szCs w:val="28"/>
                <w:lang w:eastAsia="ru-RU"/>
              </w:rPr>
              <w:lastRenderedPageBreak/>
              <w:t>«Образование», утв. президиумом Совета при Президенте РФ по стратегическому развитию и национальным проектам, </w:t>
            </w:r>
            <w:hyperlink r:id="rId11" w:anchor="/document/97/471193/" w:history="1">
              <w:r w:rsidRPr="007347C3">
                <w:rPr>
                  <w:sz w:val="28"/>
                  <w:szCs w:val="28"/>
                  <w:lang w:eastAsia="ru-RU"/>
                </w:rPr>
                <w:t>протокол от 24.12.2018 № 16</w:t>
              </w:r>
            </w:hyperlink>
            <w:r w:rsidRPr="007347C3">
              <w:rPr>
                <w:sz w:val="28"/>
                <w:szCs w:val="28"/>
                <w:lang w:eastAsia="ru-RU"/>
              </w:rPr>
              <w:t>).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Федеральный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закон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от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21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июля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2014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г.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№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256-ФЗ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«О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внесении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изменений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в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отдельные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законодательные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акты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РФ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по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вопросам</w:t>
            </w:r>
            <w:r w:rsidRPr="007347C3">
              <w:rPr>
                <w:spacing w:val="-5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проведения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независимой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оценки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качества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оказания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услуг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организациями в сфере культуры, социального обслуживания, охраны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здоровья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и образования».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Государственная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программа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«Развитие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образования».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Постановление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Правительства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60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</w:t>
            </w:r>
            <w:r w:rsidRPr="007347C3">
              <w:rPr>
                <w:spacing w:val="-5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от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26 декабря 2017 г.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№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1642.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«Стратегия</w:t>
            </w:r>
            <w:r w:rsidRPr="007347C3">
              <w:rPr>
                <w:spacing w:val="38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развития</w:t>
            </w:r>
            <w:r w:rsidRPr="007347C3">
              <w:rPr>
                <w:spacing w:val="38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воспитания</w:t>
            </w:r>
            <w:r w:rsidRPr="007347C3">
              <w:rPr>
                <w:spacing w:val="36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в</w:t>
            </w:r>
            <w:r w:rsidRPr="007347C3">
              <w:rPr>
                <w:spacing w:val="36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38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</w:t>
            </w:r>
            <w:r w:rsidRPr="007347C3">
              <w:rPr>
                <w:spacing w:val="3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на</w:t>
            </w:r>
            <w:r w:rsidRPr="007347C3">
              <w:rPr>
                <w:spacing w:val="33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период</w:t>
            </w:r>
            <w:r w:rsidRPr="007347C3">
              <w:rPr>
                <w:spacing w:val="-5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до 2025 года». Распоряжение Правительства РФ от 29 мая 2015 г. №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996-р.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Распоряжение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Правительства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от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30</w:t>
            </w:r>
            <w:r w:rsidRPr="007347C3">
              <w:rPr>
                <w:spacing w:val="60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апреля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2014 года № 722-р «Об утверждении плана мероприятий ("дорожной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карты") «Изменения в отраслях социальной сферы, направленные на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повышение</w:t>
            </w:r>
            <w:r w:rsidRPr="007347C3">
              <w:rPr>
                <w:spacing w:val="-2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эффективности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образования и</w:t>
            </w:r>
            <w:r w:rsidRPr="007347C3">
              <w:rPr>
                <w:spacing w:val="-3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науки».</w:t>
            </w:r>
          </w:p>
          <w:p w:rsidR="00B82D77" w:rsidRPr="007347C3" w:rsidRDefault="00545841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hyperlink r:id="rId12" w:anchor="/document/99/607222323/" w:history="1">
              <w:r w:rsidR="00B82D77" w:rsidRPr="007347C3">
                <w:rPr>
                  <w:sz w:val="28"/>
                  <w:szCs w:val="28"/>
                  <w:lang w:eastAsia="ru-RU"/>
                </w:rPr>
                <w:t xml:space="preserve">Распоряжение </w:t>
              </w:r>
              <w:proofErr w:type="spellStart"/>
              <w:r w:rsidR="00B82D77" w:rsidRPr="007347C3">
                <w:rPr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="00B82D77" w:rsidRPr="007347C3">
                <w:rPr>
                  <w:sz w:val="28"/>
                  <w:szCs w:val="28"/>
                  <w:lang w:eastAsia="ru-RU"/>
                </w:rPr>
                <w:t xml:space="preserve"> России от 21.06.2021 № Р-126</w:t>
              </w:r>
            </w:hyperlink>
            <w:r w:rsidR="00B82D77" w:rsidRPr="007347C3">
              <w:rPr>
                <w:sz w:val="28"/>
                <w:szCs w:val="28"/>
                <w:lang w:eastAsia="ru-RU"/>
              </w:rPr>
              <w:t> 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способности».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«Концепция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развития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математического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образования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в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Российской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Федерации». Распоряжение Правительства РФ от 24 декабря 2013 г. №</w:t>
            </w:r>
            <w:r w:rsidR="00530B0A" w:rsidRPr="007347C3">
              <w:rPr>
                <w:spacing w:val="-57"/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2506-р.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</w:t>
            </w:r>
            <w:r w:rsidR="00530B0A" w:rsidRPr="007347C3">
              <w:rPr>
                <w:sz w:val="28"/>
                <w:szCs w:val="28"/>
              </w:rPr>
              <w:t>Прика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з </w:t>
            </w:r>
            <w:r w:rsidR="00530B0A" w:rsidRPr="007347C3">
              <w:rPr>
                <w:sz w:val="28"/>
                <w:szCs w:val="28"/>
              </w:rPr>
              <w:t>Министерств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а </w:t>
            </w:r>
            <w:r w:rsidR="00530B0A" w:rsidRPr="007347C3">
              <w:rPr>
                <w:sz w:val="28"/>
                <w:szCs w:val="28"/>
              </w:rPr>
              <w:t>труд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а и </w:t>
            </w:r>
            <w:r w:rsidR="00530B0A" w:rsidRPr="007347C3">
              <w:rPr>
                <w:sz w:val="28"/>
                <w:szCs w:val="28"/>
              </w:rPr>
              <w:t>социально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й </w:t>
            </w:r>
            <w:r w:rsidR="00530B0A" w:rsidRPr="007347C3">
              <w:rPr>
                <w:sz w:val="28"/>
                <w:szCs w:val="28"/>
              </w:rPr>
              <w:t>защит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ы </w:t>
            </w:r>
            <w:r w:rsidR="00530B0A" w:rsidRPr="007347C3">
              <w:rPr>
                <w:sz w:val="28"/>
                <w:szCs w:val="28"/>
              </w:rPr>
              <w:t>Российско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й </w:t>
            </w:r>
            <w:r w:rsidR="00530B0A" w:rsidRPr="007347C3">
              <w:rPr>
                <w:sz w:val="28"/>
                <w:szCs w:val="28"/>
              </w:rPr>
              <w:t>Федераци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и </w:t>
            </w:r>
            <w:r w:rsidR="00530B0A" w:rsidRPr="007347C3">
              <w:rPr>
                <w:sz w:val="28"/>
                <w:szCs w:val="28"/>
              </w:rPr>
              <w:t>о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т </w:t>
            </w:r>
            <w:r w:rsidR="00530B0A" w:rsidRPr="007347C3">
              <w:rPr>
                <w:sz w:val="28"/>
                <w:szCs w:val="28"/>
              </w:rPr>
              <w:t>1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8 </w:t>
            </w:r>
            <w:r w:rsidR="00530B0A" w:rsidRPr="007347C3">
              <w:rPr>
                <w:sz w:val="28"/>
                <w:szCs w:val="28"/>
              </w:rPr>
              <w:t>октябр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я </w:t>
            </w:r>
            <w:r w:rsidR="00530B0A" w:rsidRPr="007347C3">
              <w:rPr>
                <w:sz w:val="28"/>
                <w:szCs w:val="28"/>
              </w:rPr>
              <w:t>201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3 </w:t>
            </w:r>
            <w:r w:rsidR="00530B0A" w:rsidRPr="007347C3">
              <w:rPr>
                <w:sz w:val="28"/>
                <w:szCs w:val="28"/>
              </w:rPr>
              <w:t>г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. № </w:t>
            </w:r>
            <w:r w:rsidR="00530B0A" w:rsidRPr="007347C3">
              <w:rPr>
                <w:sz w:val="28"/>
                <w:szCs w:val="28"/>
              </w:rPr>
              <w:t>544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н </w:t>
            </w:r>
            <w:r w:rsidR="00530B0A" w:rsidRPr="007347C3">
              <w:rPr>
                <w:sz w:val="28"/>
                <w:szCs w:val="28"/>
              </w:rPr>
              <w:t>«О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б </w:t>
            </w:r>
            <w:r w:rsidR="00530B0A" w:rsidRPr="007347C3">
              <w:rPr>
                <w:sz w:val="28"/>
                <w:szCs w:val="28"/>
              </w:rPr>
              <w:t>утверждени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и </w:t>
            </w:r>
            <w:r w:rsidR="00530B0A" w:rsidRPr="007347C3">
              <w:rPr>
                <w:sz w:val="28"/>
                <w:szCs w:val="28"/>
              </w:rPr>
              <w:t>профессионального стандарт</w:t>
            </w:r>
            <w:r w:rsidR="00530B0A" w:rsidRPr="007347C3">
              <w:rPr>
                <w:spacing w:val="60"/>
                <w:sz w:val="28"/>
                <w:szCs w:val="28"/>
              </w:rPr>
              <w:t xml:space="preserve">а </w:t>
            </w:r>
            <w:r w:rsidR="00530B0A" w:rsidRPr="007347C3">
              <w:rPr>
                <w:sz w:val="28"/>
                <w:szCs w:val="28"/>
              </w:rPr>
              <w:t>«Педагог (педагогическая деятельност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ь </w:t>
            </w:r>
            <w:r w:rsidR="00530B0A" w:rsidRPr="007347C3">
              <w:rPr>
                <w:sz w:val="28"/>
                <w:szCs w:val="28"/>
              </w:rPr>
              <w:t>в сфере дошкольного, начального общего, основного общего, среднег</w:t>
            </w:r>
            <w:r w:rsidR="00530B0A" w:rsidRPr="007347C3">
              <w:rPr>
                <w:spacing w:val="-57"/>
                <w:sz w:val="28"/>
                <w:szCs w:val="28"/>
              </w:rPr>
              <w:t xml:space="preserve">о </w:t>
            </w:r>
            <w:r w:rsidR="00530B0A" w:rsidRPr="007347C3">
              <w:rPr>
                <w:sz w:val="28"/>
                <w:szCs w:val="28"/>
              </w:rPr>
              <w:t>общег</w:t>
            </w:r>
            <w:r w:rsidR="00530B0A" w:rsidRPr="007347C3">
              <w:rPr>
                <w:spacing w:val="-2"/>
                <w:sz w:val="28"/>
                <w:szCs w:val="28"/>
              </w:rPr>
              <w:t xml:space="preserve">о </w:t>
            </w:r>
            <w:r w:rsidR="00530B0A" w:rsidRPr="007347C3">
              <w:rPr>
                <w:sz w:val="28"/>
                <w:szCs w:val="28"/>
              </w:rPr>
              <w:t>образования</w:t>
            </w:r>
            <w:r w:rsidR="00530B0A" w:rsidRPr="007347C3">
              <w:rPr>
                <w:spacing w:val="-1"/>
                <w:sz w:val="28"/>
                <w:szCs w:val="28"/>
              </w:rPr>
              <w:t xml:space="preserve">) </w:t>
            </w:r>
            <w:r w:rsidR="00530B0A" w:rsidRPr="007347C3">
              <w:rPr>
                <w:sz w:val="28"/>
                <w:szCs w:val="28"/>
              </w:rPr>
              <w:t>(воспитатель</w:t>
            </w:r>
            <w:r w:rsidR="00530B0A" w:rsidRPr="007347C3">
              <w:rPr>
                <w:spacing w:val="1"/>
                <w:sz w:val="28"/>
                <w:szCs w:val="28"/>
              </w:rPr>
              <w:t xml:space="preserve">, </w:t>
            </w:r>
            <w:r w:rsidR="00530B0A" w:rsidRPr="007347C3">
              <w:rPr>
                <w:sz w:val="28"/>
                <w:szCs w:val="28"/>
              </w:rPr>
              <w:t>учитель)».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2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</w:t>
            </w:r>
          </w:p>
          <w:p w:rsidR="00B82D77" w:rsidRPr="007347C3" w:rsidRDefault="00530B0A" w:rsidP="001036CE">
            <w:pPr>
              <w:pStyle w:val="TableParagraph"/>
              <w:tabs>
                <w:tab w:val="left" w:pos="34"/>
              </w:tabs>
              <w:spacing w:before="2"/>
              <w:ind w:left="34" w:right="-1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lastRenderedPageBreak/>
              <w:t>приказом Министерства просвещения Российской Федерации от 31 июля 2020 года N 373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Примерное положение об оказании логопедической помощи в организациях, осуществляющих образовательную деятельность, утвержденное Распоряжением </w:t>
            </w:r>
            <w:proofErr w:type="spellStart"/>
            <w:r w:rsidRPr="007347C3">
              <w:rPr>
                <w:sz w:val="28"/>
                <w:szCs w:val="28"/>
              </w:rPr>
              <w:t>Минпросвещения</w:t>
            </w:r>
            <w:proofErr w:type="spellEnd"/>
            <w:r w:rsidRPr="007347C3">
              <w:rPr>
                <w:sz w:val="28"/>
                <w:szCs w:val="28"/>
              </w:rPr>
              <w:t xml:space="preserve"> России от 06.08.2020 № Р-75.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proofErr w:type="gramStart"/>
            <w:r w:rsidRPr="007347C3">
              <w:rPr>
                <w:sz w:val="28"/>
                <w:szCs w:val="28"/>
              </w:rPr>
              <w:t>СанПиН  2.4.3670</w:t>
            </w:r>
            <w:proofErr w:type="gramEnd"/>
            <w:r w:rsidRPr="007347C3">
              <w:rPr>
                <w:sz w:val="28"/>
                <w:szCs w:val="28"/>
              </w:rPr>
              <w:t>-20 «Санитарно-эпидемиологические требования к условиям труда».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</w:t>
            </w:r>
            <w:proofErr w:type="gramStart"/>
            <w:r w:rsidRPr="007347C3">
              <w:rPr>
                <w:sz w:val="28"/>
                <w:szCs w:val="28"/>
              </w:rPr>
              <w:t>СанПиН  2.4.3590</w:t>
            </w:r>
            <w:proofErr w:type="gramEnd"/>
            <w:r w:rsidRPr="007347C3">
              <w:rPr>
                <w:sz w:val="28"/>
                <w:szCs w:val="28"/>
              </w:rPr>
              <w:t>-20 «Санитарно-эпидемиологические требования к организации общественного питания населения».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</w:t>
            </w:r>
            <w:proofErr w:type="gramStart"/>
            <w:r w:rsidRPr="007347C3">
              <w:rPr>
                <w:sz w:val="28"/>
                <w:szCs w:val="28"/>
              </w:rPr>
              <w:t>СанПиН  2.4.3648</w:t>
            </w:r>
            <w:proofErr w:type="gramEnd"/>
            <w:r w:rsidRPr="007347C3">
              <w:rPr>
                <w:sz w:val="28"/>
                <w:szCs w:val="28"/>
              </w:rPr>
              <w:t>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B82D77" w:rsidRPr="007347C3" w:rsidRDefault="00530B0A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СанПиН 1.2.3685-21 Гигиенические нормативы и требования к обеспечению безопасности и (или) безвредности для человека факторов среды обитания.</w:t>
            </w:r>
          </w:p>
          <w:p w:rsidR="00530B0A" w:rsidRPr="007347C3" w:rsidRDefault="00530B0A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 xml:space="preserve"> Приказ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Минэкономразвития России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№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132 от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23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марта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2017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г. Об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утверждении</w:t>
            </w:r>
            <w:r w:rsidRPr="007347C3">
              <w:rPr>
                <w:spacing w:val="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Методических</w:t>
            </w:r>
            <w:r w:rsidRPr="007347C3">
              <w:rPr>
                <w:spacing w:val="8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рекомендаций</w:t>
            </w:r>
            <w:r w:rsidRPr="007347C3">
              <w:rPr>
                <w:spacing w:val="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по</w:t>
            </w:r>
            <w:r w:rsidRPr="007347C3">
              <w:rPr>
                <w:spacing w:val="4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разработке</w:t>
            </w:r>
            <w:r w:rsidRPr="007347C3">
              <w:rPr>
                <w:spacing w:val="3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и корректировке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стратегии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социально-экономического</w:t>
            </w:r>
            <w:r w:rsidRPr="007347C3">
              <w:rPr>
                <w:spacing w:val="6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развития</w:t>
            </w:r>
            <w:r w:rsidRPr="007347C3">
              <w:rPr>
                <w:spacing w:val="-57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субъекта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Российской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Федерации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и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плана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мероприятий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по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ее</w:t>
            </w:r>
            <w:r w:rsidRPr="007347C3">
              <w:rPr>
                <w:spacing w:val="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реализации.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3"/>
              </w:numPr>
              <w:tabs>
                <w:tab w:val="left" w:pos="34"/>
              </w:tabs>
              <w:spacing w:before="2"/>
              <w:ind w:left="34" w:right="-1" w:firstLine="0"/>
              <w:jc w:val="both"/>
              <w:rPr>
                <w:sz w:val="28"/>
                <w:szCs w:val="28"/>
              </w:rPr>
            </w:pPr>
            <w:r w:rsidRPr="007347C3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hyperlink r:id="rId13" w:anchor="/document/99/603557210/" w:history="1">
              <w:r w:rsidRPr="007347C3">
                <w:rPr>
                  <w:sz w:val="28"/>
                  <w:szCs w:val="28"/>
                  <w:lang w:eastAsia="ru-RU"/>
                </w:rPr>
                <w:t xml:space="preserve">Письмо </w:t>
              </w:r>
              <w:proofErr w:type="spellStart"/>
              <w:r w:rsidRPr="007347C3">
                <w:rPr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7347C3">
                <w:rPr>
                  <w:sz w:val="28"/>
                  <w:szCs w:val="28"/>
                  <w:lang w:eastAsia="ru-RU"/>
                </w:rPr>
                <w:t xml:space="preserve"> России от 11.05.2021 № СК-123/07</w:t>
              </w:r>
            </w:hyperlink>
          </w:p>
          <w:p w:rsidR="00B82D77" w:rsidRDefault="00B82D77" w:rsidP="001036CE">
            <w:pPr>
              <w:pStyle w:val="TableParagraph"/>
              <w:spacing w:line="322" w:lineRule="exact"/>
              <w:ind w:left="2183"/>
              <w:jc w:val="both"/>
              <w:rPr>
                <w:i/>
                <w:sz w:val="28"/>
                <w:szCs w:val="28"/>
              </w:rPr>
            </w:pPr>
            <w:r w:rsidRPr="007347C3">
              <w:rPr>
                <w:i/>
                <w:sz w:val="28"/>
                <w:szCs w:val="28"/>
              </w:rPr>
              <w:t>Региональный</w:t>
            </w:r>
            <w:r w:rsidRPr="007347C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347C3">
              <w:rPr>
                <w:i/>
                <w:sz w:val="28"/>
                <w:szCs w:val="28"/>
              </w:rPr>
              <w:t>уровень</w:t>
            </w:r>
          </w:p>
          <w:p w:rsidR="007347C3" w:rsidRPr="007347C3" w:rsidRDefault="007347C3" w:rsidP="001036CE">
            <w:pPr>
              <w:pStyle w:val="TableParagraph"/>
              <w:spacing w:line="322" w:lineRule="exact"/>
              <w:ind w:left="2154"/>
              <w:jc w:val="both"/>
              <w:rPr>
                <w:i/>
                <w:sz w:val="28"/>
                <w:szCs w:val="28"/>
              </w:rPr>
            </w:pPr>
          </w:p>
          <w:p w:rsidR="007347C3" w:rsidRDefault="007347C3" w:rsidP="008B07EE">
            <w:pPr>
              <w:pStyle w:val="a7"/>
              <w:numPr>
                <w:ilvl w:val="0"/>
                <w:numId w:val="7"/>
              </w:numPr>
              <w:ind w:left="41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347C3">
              <w:rPr>
                <w:sz w:val="28"/>
                <w:szCs w:val="28"/>
              </w:rPr>
              <w:t>Закон Краснодарского края от 16.07.2013 № 2770-КК «Об образовании в Краснодарском крае»;</w:t>
            </w:r>
          </w:p>
          <w:p w:rsidR="003954A2" w:rsidRPr="000A1F18" w:rsidRDefault="003954A2" w:rsidP="000A1F18">
            <w:pPr>
              <w:pStyle w:val="a7"/>
              <w:numPr>
                <w:ilvl w:val="0"/>
                <w:numId w:val="7"/>
              </w:numPr>
              <w:rPr>
                <w:sz w:val="28"/>
              </w:rPr>
            </w:pPr>
            <w:r w:rsidRPr="003954A2">
              <w:rPr>
                <w:sz w:val="28"/>
                <w:szCs w:val="28"/>
              </w:rPr>
              <w:t xml:space="preserve">Постановление главы </w:t>
            </w:r>
            <w:r w:rsidRPr="000A1F18">
              <w:rPr>
                <w:sz w:val="28"/>
              </w:rPr>
              <w:t>администрации</w:t>
            </w:r>
            <w:r w:rsidR="000A1F18" w:rsidRPr="000A1F18">
              <w:rPr>
                <w:sz w:val="28"/>
              </w:rPr>
              <w:t xml:space="preserve"> </w:t>
            </w:r>
            <w:r w:rsidR="000A1F18">
              <w:rPr>
                <w:sz w:val="28"/>
              </w:rPr>
              <w:t xml:space="preserve">(губернатора) </w:t>
            </w:r>
            <w:r w:rsidRPr="000A1F18">
              <w:rPr>
                <w:sz w:val="28"/>
              </w:rPr>
              <w:t>Краснодарского края от 5 октября 2015</w:t>
            </w:r>
            <w:r w:rsidR="000A1F18" w:rsidRPr="000A1F18">
              <w:rPr>
                <w:sz w:val="28"/>
              </w:rPr>
              <w:t xml:space="preserve"> </w:t>
            </w:r>
            <w:r w:rsidRPr="000A1F18">
              <w:rPr>
                <w:sz w:val="28"/>
              </w:rPr>
              <w:t>года № 939 «Об утверждении государственной</w:t>
            </w:r>
            <w:r w:rsidR="000A1F18" w:rsidRPr="000A1F18">
              <w:rPr>
                <w:sz w:val="28"/>
              </w:rPr>
              <w:t xml:space="preserve"> </w:t>
            </w:r>
            <w:r w:rsidRPr="000A1F18">
              <w:rPr>
                <w:sz w:val="28"/>
              </w:rPr>
              <w:t>программы Краснодарского края «Развитие</w:t>
            </w:r>
            <w:r w:rsidR="000A1F18" w:rsidRPr="000A1F18">
              <w:rPr>
                <w:sz w:val="28"/>
              </w:rPr>
              <w:t xml:space="preserve"> </w:t>
            </w:r>
            <w:r w:rsidRPr="000A1F18">
              <w:rPr>
                <w:sz w:val="28"/>
              </w:rPr>
              <w:t>образования» (с изм. 02 марта 2023 г.)</w:t>
            </w:r>
          </w:p>
          <w:p w:rsidR="004E7829" w:rsidRPr="007347C3" w:rsidRDefault="00B82D77" w:rsidP="001036CE">
            <w:pPr>
              <w:pStyle w:val="TableParagraph"/>
              <w:ind w:left="1703"/>
              <w:jc w:val="both"/>
              <w:rPr>
                <w:i/>
                <w:sz w:val="28"/>
                <w:szCs w:val="28"/>
              </w:rPr>
            </w:pPr>
            <w:r w:rsidRPr="007347C3">
              <w:rPr>
                <w:i/>
                <w:sz w:val="28"/>
                <w:szCs w:val="28"/>
              </w:rPr>
              <w:t>Институциональный</w:t>
            </w:r>
            <w:r w:rsidRPr="007347C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347C3">
              <w:rPr>
                <w:i/>
                <w:sz w:val="28"/>
                <w:szCs w:val="28"/>
              </w:rPr>
              <w:t>уровень:</w:t>
            </w:r>
          </w:p>
          <w:p w:rsidR="004E7829" w:rsidRPr="007347C3" w:rsidRDefault="00B82D77" w:rsidP="008B07EE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Устав</w:t>
            </w:r>
            <w:r w:rsidRPr="007347C3">
              <w:rPr>
                <w:spacing w:val="-1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ДОУ;</w:t>
            </w:r>
          </w:p>
          <w:p w:rsidR="004E7829" w:rsidRPr="007347C3" w:rsidRDefault="00B82D77" w:rsidP="008B07EE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Образовательная программа дошкольного образовани</w:t>
            </w:r>
            <w:r w:rsidRPr="007347C3">
              <w:rPr>
                <w:spacing w:val="-1"/>
                <w:sz w:val="28"/>
                <w:szCs w:val="28"/>
              </w:rPr>
              <w:t>я</w:t>
            </w:r>
            <w:r w:rsidR="004E7829" w:rsidRPr="007347C3">
              <w:rPr>
                <w:spacing w:val="-1"/>
                <w:sz w:val="28"/>
                <w:szCs w:val="28"/>
              </w:rPr>
              <w:t xml:space="preserve"> </w:t>
            </w:r>
            <w:r w:rsidR="006317A0" w:rsidRPr="007347C3">
              <w:rPr>
                <w:sz w:val="28"/>
                <w:szCs w:val="28"/>
              </w:rPr>
              <w:t>МА</w:t>
            </w:r>
            <w:r w:rsidR="004E7829" w:rsidRPr="007347C3">
              <w:rPr>
                <w:sz w:val="28"/>
                <w:szCs w:val="28"/>
              </w:rPr>
              <w:t xml:space="preserve">ДОУ № </w:t>
            </w:r>
            <w:r w:rsidR="007347C3" w:rsidRPr="007347C3">
              <w:rPr>
                <w:sz w:val="28"/>
                <w:szCs w:val="28"/>
              </w:rPr>
              <w:t>2 «Орлёнок</w:t>
            </w:r>
            <w:r w:rsidR="004E7829" w:rsidRPr="007347C3">
              <w:rPr>
                <w:sz w:val="28"/>
                <w:szCs w:val="28"/>
              </w:rPr>
              <w:t>» г-к Анапа</w:t>
            </w:r>
            <w:r w:rsidRPr="007347C3">
              <w:rPr>
                <w:sz w:val="28"/>
                <w:szCs w:val="28"/>
              </w:rPr>
              <w:t>;</w:t>
            </w:r>
          </w:p>
          <w:p w:rsidR="004E7829" w:rsidRPr="007347C3" w:rsidRDefault="00B82D77" w:rsidP="008B07EE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Лицензия на осуществление образовательной деятельности;</w:t>
            </w:r>
          </w:p>
          <w:p w:rsidR="00B82D77" w:rsidRPr="007347C3" w:rsidRDefault="00B82D77" w:rsidP="008B07EE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347C3">
              <w:rPr>
                <w:sz w:val="28"/>
                <w:szCs w:val="28"/>
              </w:rPr>
              <w:t>Локальные</w:t>
            </w:r>
            <w:r w:rsidRPr="007347C3">
              <w:rPr>
                <w:spacing w:val="-3"/>
                <w:sz w:val="28"/>
                <w:szCs w:val="28"/>
              </w:rPr>
              <w:t xml:space="preserve"> </w:t>
            </w:r>
            <w:r w:rsidRPr="007347C3">
              <w:rPr>
                <w:sz w:val="28"/>
                <w:szCs w:val="28"/>
              </w:rPr>
              <w:t>акты</w:t>
            </w:r>
            <w:r w:rsidRPr="007347C3">
              <w:rPr>
                <w:spacing w:val="-2"/>
                <w:sz w:val="28"/>
                <w:szCs w:val="28"/>
              </w:rPr>
              <w:t xml:space="preserve"> </w:t>
            </w:r>
            <w:r w:rsidR="001F15E8" w:rsidRPr="007347C3">
              <w:rPr>
                <w:sz w:val="28"/>
                <w:szCs w:val="28"/>
              </w:rPr>
              <w:t xml:space="preserve"> МАДОУ № 2 «Орлёнок» г-к Анапа</w:t>
            </w:r>
            <w:r w:rsidR="001F15E8">
              <w:rPr>
                <w:sz w:val="28"/>
                <w:szCs w:val="28"/>
              </w:rPr>
              <w:t>.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lastRenderedPageBreak/>
              <w:t>Разработчик</w:t>
            </w:r>
            <w:r w:rsidRPr="00530B0A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530B0A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829" w:rsidRPr="00252190" w:rsidRDefault="004E7829" w:rsidP="001036CE">
            <w:pPr>
              <w:spacing w:line="255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r w:rsidRPr="00252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="00F014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Зиновьева Юлия Константиновна </w:t>
            </w:r>
            <w:r w:rsidR="00214B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="00905A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аместитель заведующего по воспитательно методической</w:t>
            </w:r>
            <w:r w:rsidR="00214B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работе, </w:t>
            </w:r>
          </w:p>
          <w:p w:rsidR="004E7829" w:rsidRPr="00252190" w:rsidRDefault="00252190" w:rsidP="001036CE">
            <w:pPr>
              <w:spacing w:line="255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Сабирова Наталья Викторовна</w:t>
            </w:r>
            <w:r w:rsidR="004E7829" w:rsidRPr="002521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старший воспитатель</w:t>
            </w:r>
          </w:p>
          <w:p w:rsidR="00D90B2F" w:rsidRDefault="004E7829" w:rsidP="0093436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в составе, утвержденном </w:t>
            </w:r>
            <w:r w:rsidR="00EC0783" w:rsidRPr="00934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приказом №</w:t>
            </w:r>
            <w:r w:rsidR="00934363" w:rsidRPr="00934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164-2024-ОД</w:t>
            </w:r>
            <w:r w:rsidR="00EC0783" w:rsidRPr="00934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от        </w:t>
            </w:r>
            <w:r w:rsidR="00934363" w:rsidRPr="00934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14.06.</w:t>
            </w:r>
            <w:r w:rsidR="00EC0783" w:rsidRPr="00934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2024</w:t>
            </w:r>
            <w:r w:rsidRPr="00934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  <w:r w:rsidRPr="00530B0A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214B2D" w:rsidRDefault="00905A83" w:rsidP="001036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Ю.К. </w:t>
            </w:r>
            <w:proofErr w:type="spellStart"/>
            <w:r w:rsidR="001F15E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="001F15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1F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1F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МАДОУ д</w:t>
            </w:r>
            <w:r w:rsidR="00214B2D" w:rsidRPr="00214B2D">
              <w:rPr>
                <w:rFonts w:ascii="Times New Roman" w:hAnsi="Times New Roman" w:cs="Times New Roman"/>
                <w:sz w:val="28"/>
                <w:szCs w:val="28"/>
              </w:rPr>
              <w:t>етский сад №2 «Орлёнок»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t>Проблема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>Обеспечение системно-деятельностного подхода к управлению коллективом, инновационными процессами, качеством образования, формирование правового поля учреждения в соответствии с новой государственной образовательной политикой, в условиях реализации ФГОС дошкольного образования,</w:t>
            </w:r>
            <w:r>
              <w:rPr>
                <w:sz w:val="28"/>
              </w:rPr>
              <w:t xml:space="preserve"> с учетом перехода на ФОП ДО,</w:t>
            </w:r>
            <w:r w:rsidRPr="004E7829">
              <w:rPr>
                <w:sz w:val="28"/>
              </w:rPr>
              <w:t xml:space="preserve"> становление открытой, гибкой и доступной системы образования.</w:t>
            </w:r>
          </w:p>
          <w:p w:rsid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 xml:space="preserve">Развитие </w:t>
            </w:r>
            <w:r w:rsidR="00214B2D" w:rsidRPr="00F014C9">
              <w:rPr>
                <w:sz w:val="28"/>
              </w:rPr>
              <w:t>МА</w:t>
            </w:r>
            <w:r w:rsidRPr="00F014C9">
              <w:rPr>
                <w:sz w:val="28"/>
              </w:rPr>
              <w:t xml:space="preserve">ДОУ № </w:t>
            </w:r>
            <w:r w:rsidR="00214B2D" w:rsidRPr="00F014C9">
              <w:rPr>
                <w:sz w:val="28"/>
              </w:rPr>
              <w:t>2</w:t>
            </w:r>
            <w:r w:rsidRPr="00F014C9">
              <w:rPr>
                <w:sz w:val="28"/>
              </w:rPr>
              <w:t xml:space="preserve"> г-к Анапа</w:t>
            </w:r>
            <w:r w:rsidRPr="004E7829">
              <w:rPr>
                <w:sz w:val="28"/>
              </w:rPr>
              <w:t>, в том числе за счет развития цифровой образовательной среды и качественного обновления содержания и технологий образования.</w:t>
            </w:r>
          </w:p>
          <w:p w:rsid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>Недостаточная готовность и вовлеченность родителей в управление качеством образования детей через общественно- государственные формы управления.</w:t>
            </w:r>
          </w:p>
          <w:p w:rsid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>Необходимость расширения сферы дополнительных образовательных услуг.</w:t>
            </w:r>
          </w:p>
          <w:p w:rsidR="004E7829" w:rsidRPr="00F014C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 xml:space="preserve">Развитие кадрового педагогического и управленческого потенциала </w:t>
            </w:r>
            <w:r w:rsidR="00F014C9" w:rsidRPr="00F014C9">
              <w:rPr>
                <w:sz w:val="28"/>
              </w:rPr>
              <w:t>МАДОУ № 2 «Орлёнок»</w:t>
            </w:r>
            <w:r w:rsidRPr="00F014C9">
              <w:rPr>
                <w:sz w:val="28"/>
              </w:rPr>
              <w:t xml:space="preserve"> г-</w:t>
            </w:r>
            <w:proofErr w:type="gramStart"/>
            <w:r w:rsidRPr="00F014C9">
              <w:rPr>
                <w:sz w:val="28"/>
              </w:rPr>
              <w:t xml:space="preserve">к </w:t>
            </w:r>
            <w:r w:rsidR="003954A2">
              <w:rPr>
                <w:sz w:val="28"/>
              </w:rPr>
              <w:t xml:space="preserve"> </w:t>
            </w:r>
            <w:r w:rsidRPr="00F014C9">
              <w:rPr>
                <w:sz w:val="28"/>
              </w:rPr>
              <w:t>Анапа</w:t>
            </w:r>
            <w:proofErr w:type="gramEnd"/>
            <w:r w:rsidRPr="00F014C9">
              <w:rPr>
                <w:sz w:val="28"/>
              </w:rPr>
              <w:t>.</w:t>
            </w:r>
          </w:p>
          <w:p w:rsid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>Повышение качества образования, соответствующего запросам детей из семей различного социально-экономического статуса.</w:t>
            </w:r>
          </w:p>
          <w:p w:rsidR="00D90B2F" w:rsidRPr="004E7829" w:rsidRDefault="004E7829" w:rsidP="008B07EE">
            <w:pPr>
              <w:pStyle w:val="TableParagraph"/>
              <w:numPr>
                <w:ilvl w:val="0"/>
                <w:numId w:val="5"/>
              </w:numPr>
              <w:spacing w:before="2"/>
              <w:ind w:left="34" w:right="-1" w:firstLine="0"/>
              <w:jc w:val="both"/>
              <w:rPr>
                <w:sz w:val="28"/>
              </w:rPr>
            </w:pPr>
            <w:r w:rsidRPr="004E7829">
              <w:rPr>
                <w:sz w:val="28"/>
              </w:rPr>
              <w:t>Воспитание социально активного поколения, ориентированного на достижение личного и общественного благополучия, творческую, научно-исследовательскую, образовательную самореализацию.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lastRenderedPageBreak/>
              <w:t>Назначение</w:t>
            </w:r>
            <w:r w:rsidRPr="00530B0A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DE0998" w:rsidRDefault="00DE0998" w:rsidP="001036CE">
            <w:pPr>
              <w:ind w:firstLine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998">
              <w:rPr>
                <w:rFonts w:ascii="Times New Roman" w:hAnsi="Times New Roman" w:cs="Times New Roman"/>
                <w:sz w:val="28"/>
              </w:rPr>
              <w:t>Программа развития предназначена для определения модели и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перспективных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направлений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развития</w:t>
            </w:r>
            <w:r w:rsidRPr="00DE0998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F014C9">
              <w:rPr>
                <w:rFonts w:ascii="Times New Roman" w:hAnsi="Times New Roman" w:cs="Times New Roman"/>
                <w:sz w:val="28"/>
              </w:rPr>
              <w:t>муниципального</w:t>
            </w:r>
            <w:r w:rsidRPr="00F014C9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F014C9" w:rsidRPr="00F014C9">
              <w:rPr>
                <w:rFonts w:ascii="Times New Roman" w:hAnsi="Times New Roman" w:cs="Times New Roman"/>
                <w:sz w:val="28"/>
              </w:rPr>
              <w:t>автономного</w:t>
            </w:r>
            <w:r w:rsidRPr="00F014C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014C9">
              <w:rPr>
                <w:rFonts w:ascii="Times New Roman" w:hAnsi="Times New Roman" w:cs="Times New Roman"/>
                <w:sz w:val="28"/>
              </w:rPr>
              <w:t>дошкольного образовательного учреждения - детский</w:t>
            </w:r>
            <w:r w:rsidRPr="00F014C9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014C9">
              <w:rPr>
                <w:rFonts w:ascii="Times New Roman" w:hAnsi="Times New Roman" w:cs="Times New Roman"/>
                <w:sz w:val="28"/>
              </w:rPr>
              <w:t>сад</w:t>
            </w:r>
            <w:r w:rsidRPr="00F014C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014C9">
              <w:rPr>
                <w:rFonts w:ascii="Times New Roman" w:hAnsi="Times New Roman" w:cs="Times New Roman"/>
                <w:sz w:val="28"/>
              </w:rPr>
              <w:t>№</w:t>
            </w:r>
            <w:r w:rsidRPr="00F014C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F014C9" w:rsidRPr="00F014C9">
              <w:rPr>
                <w:rFonts w:ascii="Times New Roman" w:hAnsi="Times New Roman" w:cs="Times New Roman"/>
                <w:sz w:val="28"/>
              </w:rPr>
              <w:t>2</w:t>
            </w:r>
            <w:r w:rsidRPr="00F014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014C9" w:rsidRPr="00F014C9">
              <w:rPr>
                <w:rFonts w:ascii="Times New Roman" w:hAnsi="Times New Roman" w:cs="Times New Roman"/>
                <w:sz w:val="28"/>
              </w:rPr>
              <w:t>«Орлёнок</w:t>
            </w:r>
            <w:r w:rsidRPr="00F014C9">
              <w:rPr>
                <w:rFonts w:ascii="Times New Roman" w:hAnsi="Times New Roman" w:cs="Times New Roman"/>
                <w:sz w:val="28"/>
              </w:rPr>
              <w:t>» г-к Анапа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и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отражает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тенденции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изменений,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главные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направления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обновления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содержания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образовательной</w:t>
            </w:r>
            <w:r w:rsidRPr="00DE0998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деятельности,</w:t>
            </w:r>
            <w:r w:rsidRPr="00DE0998">
              <w:rPr>
                <w:rFonts w:ascii="Times New Roman" w:hAnsi="Times New Roman" w:cs="Times New Roman"/>
                <w:spacing w:val="18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управление</w:t>
            </w:r>
            <w:r w:rsidRPr="00DE0998">
              <w:rPr>
                <w:rFonts w:ascii="Times New Roman" w:hAnsi="Times New Roman" w:cs="Times New Roman"/>
                <w:spacing w:val="15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дошкольным учреждением на основе инновационных процессов и современных</w:t>
            </w:r>
            <w:r w:rsidRPr="00DE09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E0998">
              <w:rPr>
                <w:rFonts w:ascii="Times New Roman" w:hAnsi="Times New Roman" w:cs="Times New Roman"/>
                <w:sz w:val="28"/>
              </w:rPr>
              <w:t>требований.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t>Статус</w:t>
            </w:r>
            <w:r w:rsidRPr="00530B0A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DE0998" w:rsidRDefault="00DE0998" w:rsidP="001036CE">
            <w:pPr>
              <w:pStyle w:val="TableParagraph"/>
              <w:ind w:left="34" w:right="88" w:firstLine="567"/>
              <w:jc w:val="both"/>
              <w:rPr>
                <w:sz w:val="28"/>
              </w:rPr>
            </w:pPr>
            <w:r w:rsidRPr="00DE0998">
              <w:rPr>
                <w:sz w:val="28"/>
              </w:rPr>
              <w:t>Нормативный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документ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Учреждения,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переходящего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в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инновационный режим жизнедеятельности и принявшего за основу</w:t>
            </w:r>
            <w:r w:rsidRPr="00DE0998">
              <w:rPr>
                <w:spacing w:val="-67"/>
                <w:sz w:val="28"/>
              </w:rPr>
              <w:t xml:space="preserve"> </w:t>
            </w:r>
            <w:r w:rsidRPr="00DE0998">
              <w:rPr>
                <w:sz w:val="28"/>
              </w:rPr>
              <w:t>программно-целевую</w:t>
            </w:r>
            <w:r w:rsidRPr="00DE0998">
              <w:rPr>
                <w:spacing w:val="23"/>
                <w:sz w:val="28"/>
              </w:rPr>
              <w:t xml:space="preserve"> </w:t>
            </w:r>
            <w:r w:rsidRPr="00DE0998">
              <w:rPr>
                <w:sz w:val="28"/>
              </w:rPr>
              <w:t>идеологию</w:t>
            </w:r>
            <w:r w:rsidRPr="00DE0998">
              <w:rPr>
                <w:spacing w:val="21"/>
                <w:sz w:val="28"/>
              </w:rPr>
              <w:t xml:space="preserve"> </w:t>
            </w:r>
            <w:r w:rsidRPr="00DE0998">
              <w:rPr>
                <w:sz w:val="28"/>
              </w:rPr>
              <w:t>развития.</w:t>
            </w:r>
            <w:r w:rsidRPr="00DE0998">
              <w:rPr>
                <w:spacing w:val="21"/>
                <w:sz w:val="28"/>
              </w:rPr>
              <w:t xml:space="preserve"> </w:t>
            </w:r>
            <w:r w:rsidRPr="00DE0998">
              <w:rPr>
                <w:sz w:val="28"/>
              </w:rPr>
              <w:t>Стратегический</w:t>
            </w:r>
            <w:r w:rsidRPr="00DE0998">
              <w:rPr>
                <w:spacing w:val="22"/>
                <w:sz w:val="28"/>
              </w:rPr>
              <w:t xml:space="preserve"> </w:t>
            </w:r>
            <w:r w:rsidRPr="00DE0998">
              <w:rPr>
                <w:sz w:val="28"/>
              </w:rPr>
              <w:t>план</w:t>
            </w:r>
            <w:r>
              <w:rPr>
                <w:sz w:val="28"/>
              </w:rPr>
              <w:t xml:space="preserve"> </w:t>
            </w:r>
            <w:r w:rsidRPr="00DE0998">
              <w:rPr>
                <w:sz w:val="28"/>
              </w:rPr>
              <w:t>осуществления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актуальных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и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перспективных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нововведений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в</w:t>
            </w:r>
            <w:r w:rsidRPr="00DE0998">
              <w:rPr>
                <w:spacing w:val="1"/>
                <w:sz w:val="28"/>
              </w:rPr>
              <w:t xml:space="preserve"> </w:t>
            </w:r>
            <w:r w:rsidRPr="00DE0998">
              <w:rPr>
                <w:sz w:val="28"/>
              </w:rPr>
              <w:t>учреждении,</w:t>
            </w:r>
            <w:r w:rsidRPr="00DE0998">
              <w:rPr>
                <w:spacing w:val="-4"/>
                <w:sz w:val="28"/>
              </w:rPr>
              <w:t xml:space="preserve"> </w:t>
            </w:r>
            <w:r w:rsidRPr="00DE0998">
              <w:rPr>
                <w:sz w:val="28"/>
              </w:rPr>
              <w:t>образовательных</w:t>
            </w:r>
            <w:r w:rsidRPr="00DE0998">
              <w:rPr>
                <w:spacing w:val="-2"/>
                <w:sz w:val="28"/>
              </w:rPr>
              <w:t xml:space="preserve"> </w:t>
            </w:r>
            <w:r w:rsidRPr="00DE0998">
              <w:rPr>
                <w:sz w:val="28"/>
              </w:rPr>
              <w:t>потребностей</w:t>
            </w:r>
            <w:r w:rsidRPr="00DE0998">
              <w:rPr>
                <w:spacing w:val="-2"/>
                <w:sz w:val="28"/>
              </w:rPr>
              <w:t xml:space="preserve"> </w:t>
            </w:r>
            <w:r w:rsidRPr="00DE0998">
              <w:rPr>
                <w:sz w:val="28"/>
              </w:rPr>
              <w:t>и</w:t>
            </w:r>
            <w:r w:rsidRPr="00DE0998">
              <w:rPr>
                <w:spacing w:val="-3"/>
                <w:sz w:val="28"/>
              </w:rPr>
              <w:t xml:space="preserve"> </w:t>
            </w:r>
            <w:r w:rsidRPr="00DE0998">
              <w:rPr>
                <w:sz w:val="28"/>
              </w:rPr>
              <w:t>социального</w:t>
            </w:r>
            <w:r w:rsidRPr="00DE0998">
              <w:rPr>
                <w:spacing w:val="-5"/>
                <w:sz w:val="28"/>
              </w:rPr>
              <w:t xml:space="preserve"> </w:t>
            </w:r>
            <w:r w:rsidRPr="00DE0998">
              <w:rPr>
                <w:sz w:val="28"/>
              </w:rPr>
              <w:t>заказа.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B97CD0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D0">
              <w:rPr>
                <w:rFonts w:ascii="Times New Roman" w:hAnsi="Times New Roman" w:cs="Times New Roman"/>
                <w:b/>
                <w:sz w:val="28"/>
              </w:rPr>
              <w:t>Основная цель 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CD0" w:rsidRPr="00B97CD0" w:rsidRDefault="00B97CD0" w:rsidP="001036CE">
            <w:pPr>
              <w:ind w:firstLine="601"/>
              <w:rPr>
                <w:rFonts w:ascii="Times New Roman" w:hAnsi="Times New Roman" w:cs="Times New Roman"/>
                <w:sz w:val="28"/>
              </w:rPr>
            </w:pPr>
            <w:r w:rsidRPr="00B97CD0">
              <w:rPr>
                <w:rFonts w:ascii="Times New Roman" w:hAnsi="Times New Roman" w:cs="Times New Roman"/>
                <w:sz w:val="28"/>
              </w:rPr>
              <w:t>Повышение качества образования в со</w:t>
            </w:r>
            <w:r>
              <w:rPr>
                <w:rFonts w:ascii="Times New Roman" w:hAnsi="Times New Roman" w:cs="Times New Roman"/>
                <w:sz w:val="28"/>
              </w:rPr>
              <w:t>ответствии с требованиями федеральной образовательной программой дошкольного образования</w:t>
            </w:r>
            <w:r w:rsidRPr="00B97CD0">
              <w:rPr>
                <w:rFonts w:ascii="Times New Roman" w:hAnsi="Times New Roman" w:cs="Times New Roman"/>
                <w:sz w:val="28"/>
              </w:rPr>
              <w:t>;</w:t>
            </w:r>
          </w:p>
          <w:p w:rsidR="00D90B2F" w:rsidRPr="00905A83" w:rsidRDefault="00053B8D" w:rsidP="001036CE">
            <w:pPr>
              <w:ind w:firstLine="601"/>
              <w:rPr>
                <w:rFonts w:ascii="Times New Roman" w:hAnsi="Times New Roman" w:cs="Times New Roman"/>
                <w:sz w:val="28"/>
              </w:rPr>
            </w:pPr>
            <w:r w:rsidRPr="00905A83">
              <w:rPr>
                <w:rFonts w:ascii="Times New Roman" w:hAnsi="Times New Roman" w:cs="Times New Roman"/>
                <w:sz w:val="28"/>
              </w:rPr>
              <w:t>Совершенствовать</w:t>
            </w:r>
            <w:r w:rsidR="00B97CD0" w:rsidRPr="00905A8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5A83">
              <w:rPr>
                <w:rFonts w:ascii="Times New Roman" w:hAnsi="Times New Roman" w:cs="Times New Roman"/>
                <w:sz w:val="28"/>
              </w:rPr>
              <w:t>систему</w:t>
            </w:r>
            <w:r w:rsidR="00DE0998" w:rsidRPr="00905A83">
              <w:rPr>
                <w:rFonts w:ascii="Times New Roman" w:hAnsi="Times New Roman" w:cs="Times New Roman"/>
                <w:sz w:val="28"/>
              </w:rPr>
              <w:t xml:space="preserve"> управления, образования и воспитания с целью обеспечения реализации широкого спектра образовательных услуг с учетом возрастных и индивидуальных особенностей ребенка, потребности семьи и общества через постепенное наращивание потенциала Учреждения.</w:t>
            </w:r>
          </w:p>
          <w:p w:rsidR="00B97CD0" w:rsidRPr="00B97CD0" w:rsidRDefault="00B97CD0" w:rsidP="001036CE">
            <w:pPr>
              <w:ind w:firstLine="60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разнообразия и доступности дополнительного образования с учетом по</w:t>
            </w:r>
            <w:r w:rsidR="00053B8D">
              <w:rPr>
                <w:rFonts w:ascii="Times New Roman" w:hAnsi="Times New Roman" w:cs="Times New Roman"/>
                <w:sz w:val="28"/>
              </w:rPr>
              <w:t>требностей и возможностей детей</w:t>
            </w:r>
            <w:r>
              <w:rPr>
                <w:rFonts w:ascii="Times New Roman" w:hAnsi="Times New Roman" w:cs="Times New Roman"/>
                <w:sz w:val="28"/>
              </w:rPr>
              <w:t>, запросов родителей (законных представителей)</w:t>
            </w:r>
          </w:p>
          <w:p w:rsidR="00DE0998" w:rsidRPr="00DE0998" w:rsidRDefault="00DE0998" w:rsidP="001036CE">
            <w:pPr>
              <w:spacing w:line="255" w:lineRule="atLeast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9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Модернизация материально-технической базы организации, </w:t>
            </w:r>
            <w:proofErr w:type="spellStart"/>
            <w:r w:rsidRPr="00DE09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DE09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образовательной деятельности.</w:t>
            </w:r>
          </w:p>
          <w:p w:rsidR="00DE0998" w:rsidRPr="00DE0998" w:rsidRDefault="00DE0998" w:rsidP="001036CE">
            <w:pPr>
              <w:ind w:firstLine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9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26216B" w:rsidRDefault="00D90B2F" w:rsidP="001036CE">
            <w:pPr>
              <w:ind w:left="283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216B">
              <w:rPr>
                <w:rFonts w:ascii="Times New Roman" w:hAnsi="Times New Roman" w:cs="Times New Roman"/>
                <w:b/>
                <w:sz w:val="28"/>
              </w:rPr>
              <w:t>Основные задачи 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7B9D" w:rsidRPr="007430AB" w:rsidRDefault="005A0389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 w:rsidRPr="007430AB">
              <w:rPr>
                <w:sz w:val="28"/>
              </w:rPr>
              <w:t>Создать условия для качественной реализации</w:t>
            </w:r>
            <w:r w:rsidR="00FE7B9D" w:rsidRPr="007430AB">
              <w:rPr>
                <w:sz w:val="28"/>
              </w:rPr>
              <w:t xml:space="preserve"> образовательной программы в соответствии с ФГОС ДО, ФОП ДО, создавая социальную ситуацию развития каждого ребенка с учетом его индивидуальности.</w:t>
            </w:r>
          </w:p>
          <w:p w:rsidR="00327F3C" w:rsidRPr="001E6F3B" w:rsidRDefault="00327F3C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 w:rsidRPr="00E17702">
              <w:rPr>
                <w:sz w:val="28"/>
              </w:rPr>
              <w:t xml:space="preserve">Способствовать росту кадрового потенциала </w:t>
            </w:r>
            <w:r w:rsidRPr="0070618F">
              <w:rPr>
                <w:sz w:val="28"/>
              </w:rPr>
              <w:t>МАДОУ детского сада №2 «Орлёнок»</w:t>
            </w:r>
          </w:p>
          <w:p w:rsidR="00327F3C" w:rsidRPr="0049026B" w:rsidRDefault="001E6F3B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327F3C" w:rsidRPr="0049026B">
              <w:rPr>
                <w:sz w:val="28"/>
              </w:rPr>
              <w:t>озда</w:t>
            </w:r>
            <w:r w:rsidR="00327F3C">
              <w:rPr>
                <w:sz w:val="28"/>
              </w:rPr>
              <w:t>ть</w:t>
            </w:r>
            <w:r w:rsidR="00327F3C" w:rsidRPr="0049026B">
              <w:rPr>
                <w:sz w:val="28"/>
              </w:rPr>
              <w:t xml:space="preserve"> необходимы</w:t>
            </w:r>
            <w:r w:rsidR="00327F3C">
              <w:rPr>
                <w:sz w:val="28"/>
              </w:rPr>
              <w:t>е</w:t>
            </w:r>
            <w:r w:rsidR="00327F3C" w:rsidRPr="0049026B">
              <w:rPr>
                <w:sz w:val="28"/>
              </w:rPr>
              <w:t xml:space="preserve"> услови</w:t>
            </w:r>
            <w:r w:rsidR="00327F3C">
              <w:rPr>
                <w:sz w:val="28"/>
              </w:rPr>
              <w:t>я</w:t>
            </w:r>
            <w:r w:rsidR="00327F3C" w:rsidRPr="0049026B">
              <w:rPr>
                <w:sz w:val="28"/>
              </w:rPr>
              <w:t xml:space="preserve"> для повышения квалификации, саморазвития и формирования </w:t>
            </w:r>
            <w:r w:rsidR="00327F3C" w:rsidRPr="0049026B">
              <w:rPr>
                <w:sz w:val="28"/>
              </w:rPr>
              <w:lastRenderedPageBreak/>
              <w:t>профессион</w:t>
            </w:r>
            <w:r w:rsidR="00327F3C">
              <w:rPr>
                <w:sz w:val="28"/>
              </w:rPr>
              <w:t>альной компетентности педагогов с учетом перехода на ФОП ДО;</w:t>
            </w:r>
          </w:p>
          <w:p w:rsidR="005A7B0F" w:rsidRDefault="00327F3C" w:rsidP="008721F6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FE7B9D" w:rsidRPr="00327F3C">
              <w:rPr>
                <w:sz w:val="28"/>
              </w:rPr>
              <w:t xml:space="preserve">остичь 100% уровня профессиональной квалификации работников </w:t>
            </w:r>
            <w:r w:rsidR="008721F6" w:rsidRPr="008721F6">
              <w:rPr>
                <w:sz w:val="28"/>
              </w:rPr>
              <w:t>МАДОУ детского сада №2 «Орлёнок»</w:t>
            </w:r>
            <w:r w:rsidR="00FE7B9D" w:rsidRPr="00327F3C">
              <w:rPr>
                <w:sz w:val="28"/>
              </w:rPr>
              <w:t>, позволяющей реализовывать современные модели образовательно</w:t>
            </w:r>
            <w:r w:rsidR="007430AB" w:rsidRPr="00327F3C">
              <w:rPr>
                <w:sz w:val="28"/>
              </w:rPr>
              <w:t>го процесса.</w:t>
            </w:r>
          </w:p>
          <w:p w:rsidR="00961009" w:rsidRPr="00961009" w:rsidRDefault="00961009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190" w:right="-1"/>
              <w:jc w:val="both"/>
              <w:rPr>
                <w:sz w:val="28"/>
                <w:szCs w:val="28"/>
              </w:rPr>
            </w:pPr>
            <w:r>
              <w:t xml:space="preserve">- </w:t>
            </w:r>
            <w:proofErr w:type="spellStart"/>
            <w:r w:rsidRPr="00961009">
              <w:rPr>
                <w:sz w:val="28"/>
                <w:szCs w:val="28"/>
              </w:rPr>
              <w:t>Цифровизация</w:t>
            </w:r>
            <w:proofErr w:type="spellEnd"/>
            <w:r w:rsidRPr="00961009">
              <w:rPr>
                <w:sz w:val="28"/>
                <w:szCs w:val="28"/>
              </w:rPr>
              <w:t xml:space="preserve"> системы управления образовательной организацией, в том числе документооборота;</w:t>
            </w:r>
          </w:p>
          <w:p w:rsidR="005A7B0F" w:rsidRPr="007430AB" w:rsidRDefault="005A7B0F" w:rsidP="008B07EE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48" w:line="276" w:lineRule="auto"/>
              <w:ind w:left="283" w:right="94"/>
              <w:jc w:val="both"/>
              <w:rPr>
                <w:sz w:val="28"/>
              </w:rPr>
            </w:pPr>
            <w:r w:rsidRPr="007430AB">
              <w:rPr>
                <w:sz w:val="28"/>
              </w:rPr>
              <w:t>Создать психолого</w:t>
            </w:r>
            <w:r w:rsidR="00C14453">
              <w:rPr>
                <w:sz w:val="28"/>
              </w:rPr>
              <w:t xml:space="preserve"> </w:t>
            </w:r>
            <w:r w:rsidR="008721F6">
              <w:rPr>
                <w:sz w:val="28"/>
              </w:rPr>
              <w:t>–</w:t>
            </w:r>
            <w:r w:rsidR="00053B8D">
              <w:rPr>
                <w:sz w:val="28"/>
              </w:rPr>
              <w:t xml:space="preserve"> </w:t>
            </w:r>
            <w:proofErr w:type="gramStart"/>
            <w:r w:rsidR="00934363">
              <w:rPr>
                <w:sz w:val="28"/>
              </w:rPr>
              <w:t xml:space="preserve">педагогические </w:t>
            </w:r>
            <w:r w:rsidRPr="007430AB">
              <w:rPr>
                <w:sz w:val="28"/>
              </w:rPr>
              <w:t>условия</w:t>
            </w:r>
            <w:proofErr w:type="gramEnd"/>
            <w:r w:rsidRPr="007430AB">
              <w:rPr>
                <w:sz w:val="28"/>
              </w:rPr>
              <w:t xml:space="preserve"> направленные на формирование экономического воспитания и</w:t>
            </w:r>
            <w:r w:rsidRPr="007430AB">
              <w:rPr>
                <w:spacing w:val="1"/>
                <w:sz w:val="28"/>
              </w:rPr>
              <w:t xml:space="preserve"> </w:t>
            </w:r>
            <w:r w:rsidRPr="007430AB">
              <w:rPr>
                <w:sz w:val="28"/>
              </w:rPr>
              <w:t>финансовой</w:t>
            </w:r>
            <w:r w:rsidRPr="007430AB">
              <w:rPr>
                <w:spacing w:val="-3"/>
                <w:sz w:val="28"/>
              </w:rPr>
              <w:t xml:space="preserve"> </w:t>
            </w:r>
            <w:r w:rsidRPr="007430AB">
              <w:rPr>
                <w:sz w:val="28"/>
              </w:rPr>
              <w:t>грамотности</w:t>
            </w:r>
            <w:r w:rsidRPr="007430AB">
              <w:rPr>
                <w:spacing w:val="-3"/>
                <w:sz w:val="28"/>
              </w:rPr>
              <w:t xml:space="preserve"> </w:t>
            </w:r>
            <w:r w:rsidRPr="007430AB">
              <w:rPr>
                <w:sz w:val="28"/>
              </w:rPr>
              <w:t>детей</w:t>
            </w:r>
            <w:r w:rsidRPr="007430AB">
              <w:rPr>
                <w:spacing w:val="-5"/>
                <w:sz w:val="28"/>
              </w:rPr>
              <w:t xml:space="preserve"> </w:t>
            </w:r>
            <w:r w:rsidRPr="007430AB">
              <w:rPr>
                <w:sz w:val="28"/>
              </w:rPr>
              <w:t>дошкольного</w:t>
            </w:r>
            <w:r w:rsidRPr="007430AB">
              <w:rPr>
                <w:spacing w:val="-2"/>
                <w:sz w:val="28"/>
              </w:rPr>
              <w:t xml:space="preserve"> </w:t>
            </w:r>
            <w:r w:rsidRPr="007430AB">
              <w:rPr>
                <w:sz w:val="28"/>
              </w:rPr>
              <w:t>возраста.</w:t>
            </w:r>
          </w:p>
          <w:p w:rsidR="00FE7B9D" w:rsidRPr="001E6F3B" w:rsidRDefault="005A7B0F" w:rsidP="008B07EE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6" w:lineRule="auto"/>
              <w:ind w:left="283" w:right="93"/>
              <w:jc w:val="both"/>
              <w:rPr>
                <w:sz w:val="28"/>
              </w:rPr>
            </w:pPr>
            <w:r w:rsidRPr="007430AB">
              <w:rPr>
                <w:sz w:val="28"/>
              </w:rPr>
              <w:t>Совершенствование</w:t>
            </w:r>
            <w:r w:rsidRPr="007430AB">
              <w:rPr>
                <w:spacing w:val="1"/>
                <w:sz w:val="28"/>
              </w:rPr>
              <w:t xml:space="preserve"> </w:t>
            </w:r>
            <w:r w:rsidRPr="007430AB">
              <w:rPr>
                <w:sz w:val="28"/>
              </w:rPr>
              <w:t>деятельности по созданию условий для формирования у детей целостной картины мира,</w:t>
            </w:r>
            <w:r w:rsidRPr="007430AB">
              <w:rPr>
                <w:spacing w:val="-3"/>
                <w:sz w:val="28"/>
              </w:rPr>
              <w:t xml:space="preserve"> </w:t>
            </w:r>
            <w:r w:rsidRPr="007430AB">
              <w:rPr>
                <w:sz w:val="28"/>
              </w:rPr>
              <w:t>воспитания</w:t>
            </w:r>
            <w:r w:rsidRPr="007430AB">
              <w:rPr>
                <w:spacing w:val="-5"/>
                <w:sz w:val="28"/>
              </w:rPr>
              <w:t xml:space="preserve"> </w:t>
            </w:r>
            <w:r w:rsidRPr="007430AB">
              <w:rPr>
                <w:sz w:val="28"/>
              </w:rPr>
              <w:t>патриотизма,</w:t>
            </w:r>
            <w:r w:rsidRPr="007430AB">
              <w:rPr>
                <w:spacing w:val="-3"/>
                <w:sz w:val="28"/>
              </w:rPr>
              <w:t xml:space="preserve"> </w:t>
            </w:r>
            <w:r w:rsidRPr="007430AB">
              <w:rPr>
                <w:sz w:val="28"/>
              </w:rPr>
              <w:t>основ</w:t>
            </w:r>
            <w:r w:rsidRPr="007430AB">
              <w:rPr>
                <w:spacing w:val="-3"/>
                <w:sz w:val="28"/>
              </w:rPr>
              <w:t xml:space="preserve"> </w:t>
            </w:r>
            <w:r w:rsidRPr="007430AB">
              <w:rPr>
                <w:sz w:val="28"/>
              </w:rPr>
              <w:t>гражданственности.</w:t>
            </w:r>
          </w:p>
          <w:p w:rsidR="00FE7B9D" w:rsidRPr="00E17702" w:rsidRDefault="00FE7B9D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 w:rsidRPr="00E17702">
              <w:rPr>
                <w:sz w:val="28"/>
              </w:rPr>
              <w:t xml:space="preserve">Совершенствовать воспитательную деятельность </w:t>
            </w:r>
            <w:r w:rsidR="0070618F" w:rsidRPr="009C1496">
              <w:rPr>
                <w:sz w:val="28"/>
              </w:rPr>
              <w:t>МА</w:t>
            </w:r>
            <w:r w:rsidRPr="009C1496">
              <w:rPr>
                <w:sz w:val="28"/>
              </w:rPr>
              <w:t>ДОУ</w:t>
            </w:r>
            <w:r w:rsidR="009C1496" w:rsidRPr="009C1496">
              <w:rPr>
                <w:sz w:val="28"/>
              </w:rPr>
              <w:t xml:space="preserve"> детский сад №2 «Орлёнок»</w:t>
            </w:r>
            <w:r w:rsidRPr="0049026B">
              <w:rPr>
                <w:sz w:val="28"/>
              </w:rPr>
              <w:t xml:space="preserve"> </w:t>
            </w:r>
            <w:r w:rsidRPr="00E17702">
              <w:rPr>
                <w:sz w:val="28"/>
              </w:rPr>
              <w:t>в соответствии с содержанием Стратегии развития и воспитания в Российской Федерации на период до 2025 года.</w:t>
            </w:r>
          </w:p>
          <w:p w:rsidR="001E6F3B" w:rsidRDefault="00FE7B9D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 w:rsidRPr="00E17702">
              <w:rPr>
                <w:sz w:val="28"/>
              </w:rPr>
              <w:t xml:space="preserve">Обеспечить в </w:t>
            </w:r>
            <w:r w:rsidR="0070618F" w:rsidRPr="009C1496">
              <w:rPr>
                <w:sz w:val="28"/>
              </w:rPr>
              <w:t>МА</w:t>
            </w:r>
            <w:r w:rsidRPr="009C1496">
              <w:rPr>
                <w:sz w:val="28"/>
              </w:rPr>
              <w:t>ДОУ</w:t>
            </w:r>
            <w:r w:rsidR="009C1496" w:rsidRPr="009C1496">
              <w:rPr>
                <w:sz w:val="28"/>
              </w:rPr>
              <w:t xml:space="preserve"> детский сад №2 «Орлёнок»</w:t>
            </w:r>
            <w:r w:rsidR="004B230A">
              <w:rPr>
                <w:sz w:val="28"/>
              </w:rPr>
              <w:t xml:space="preserve"> (филиал)</w:t>
            </w:r>
            <w:r w:rsidRPr="009C1496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логопедическую помощь, в соответствии с р</w:t>
            </w:r>
            <w:r w:rsidRPr="0049026B">
              <w:rPr>
                <w:sz w:val="28"/>
              </w:rPr>
              <w:t>аспоряжение</w:t>
            </w:r>
            <w:r>
              <w:rPr>
                <w:sz w:val="28"/>
              </w:rPr>
              <w:t>м</w:t>
            </w:r>
            <w:r w:rsidRPr="0049026B">
              <w:rPr>
                <w:sz w:val="28"/>
              </w:rPr>
              <w:t xml:space="preserve"> </w:t>
            </w:r>
            <w:proofErr w:type="spellStart"/>
            <w:r w:rsidRPr="0049026B">
              <w:rPr>
                <w:sz w:val="28"/>
              </w:rPr>
              <w:t>Минпросвещения</w:t>
            </w:r>
            <w:proofErr w:type="spellEnd"/>
            <w:r w:rsidRPr="0049026B">
              <w:rPr>
                <w:sz w:val="28"/>
              </w:rPr>
              <w:t xml:space="preserve"> России от 06.08.2020 N Р-75 "Об утверждении примерного Положения об оказании логопедической помощи в организациях, осуществляющих образовательную деятельность"</w:t>
            </w:r>
            <w:r>
              <w:rPr>
                <w:sz w:val="28"/>
              </w:rPr>
              <w:t xml:space="preserve"> в том числе с помощью сетевой формы взаимодействия.</w:t>
            </w:r>
          </w:p>
          <w:p w:rsidR="00C14453" w:rsidRPr="00B4237F" w:rsidRDefault="00C14453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 w:rsidRPr="00C14453">
              <w:rPr>
                <w:sz w:val="28"/>
              </w:rPr>
              <w:t>Создать открытую и доступную систему дополнительного образования для</w:t>
            </w:r>
            <w:r>
              <w:rPr>
                <w:sz w:val="28"/>
              </w:rPr>
              <w:t xml:space="preserve"> развития детских способностей и удовлетворения </w:t>
            </w:r>
            <w:r w:rsidRPr="00B4237F">
              <w:rPr>
                <w:sz w:val="28"/>
              </w:rPr>
              <w:t>запроса</w:t>
            </w:r>
            <w:r w:rsidR="00BE4ECA" w:rsidRPr="00B4237F">
              <w:rPr>
                <w:sz w:val="28"/>
              </w:rPr>
              <w:t xml:space="preserve"> </w:t>
            </w:r>
            <w:r w:rsidRPr="00B4237F">
              <w:rPr>
                <w:sz w:val="28"/>
              </w:rPr>
              <w:t>(потребностей) родителей.</w:t>
            </w:r>
          </w:p>
          <w:p w:rsidR="001E6F3B" w:rsidRPr="00C14453" w:rsidRDefault="001E6F3B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 w:rsidRPr="00C14453">
              <w:rPr>
                <w:sz w:val="28"/>
              </w:rPr>
              <w:t>В</w:t>
            </w:r>
            <w:r w:rsidR="00FE7B9D" w:rsidRPr="00C14453">
              <w:rPr>
                <w:sz w:val="28"/>
              </w:rPr>
              <w:t>овлекать и заинтересовывать родителей в воспитательно- образовательном процессе и формировании развивающей предметно-пространственной среды;</w:t>
            </w:r>
          </w:p>
          <w:p w:rsidR="00D90B2F" w:rsidRDefault="00C14453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E7B9D" w:rsidRPr="001E6F3B">
              <w:rPr>
                <w:sz w:val="28"/>
              </w:rPr>
              <w:t>ыстраивать систему психолого-педагогического сопровождения, консультирования родителей по вопросам развития и образования детей раннего возраста</w:t>
            </w:r>
            <w:r w:rsidR="004B230A" w:rsidRPr="001E6F3B">
              <w:rPr>
                <w:sz w:val="28"/>
              </w:rPr>
              <w:t xml:space="preserve"> в МАДОУ детский сад № 2 «Орлёнок» (филиал)</w:t>
            </w:r>
            <w:r w:rsidR="00FE7B9D" w:rsidRPr="001E6F3B">
              <w:rPr>
                <w:sz w:val="28"/>
              </w:rPr>
              <w:t>;</w:t>
            </w:r>
          </w:p>
          <w:p w:rsidR="00C14453" w:rsidRDefault="00C14453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  <w:szCs w:val="28"/>
              </w:rPr>
            </w:pPr>
            <w:r w:rsidRPr="00961009">
              <w:rPr>
                <w:sz w:val="28"/>
                <w:szCs w:val="28"/>
              </w:rPr>
              <w:t xml:space="preserve">Создать условия для полноценного сотрудничества с социальными партнерами для разностороннего </w:t>
            </w:r>
            <w:r w:rsidRPr="00961009">
              <w:rPr>
                <w:sz w:val="28"/>
                <w:szCs w:val="28"/>
              </w:rPr>
              <w:lastRenderedPageBreak/>
              <w:t>развития детей.</w:t>
            </w:r>
          </w:p>
          <w:p w:rsidR="00961009" w:rsidRPr="00961009" w:rsidRDefault="00961009" w:rsidP="008B07EE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283" w:right="-1"/>
              <w:jc w:val="both"/>
              <w:rPr>
                <w:sz w:val="28"/>
                <w:szCs w:val="28"/>
              </w:rPr>
            </w:pPr>
            <w:r w:rsidRPr="00961009">
              <w:rPr>
                <w:sz w:val="28"/>
                <w:szCs w:val="28"/>
              </w:rPr>
              <w:t>Повышать безопасность в организации в отношении детей и работников, посетителей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D90B2F" w:rsidP="001036CE">
            <w:pPr>
              <w:pStyle w:val="TableParagraph"/>
              <w:ind w:left="141" w:right="129" w:hanging="2"/>
              <w:jc w:val="center"/>
              <w:rPr>
                <w:b/>
                <w:sz w:val="28"/>
              </w:rPr>
            </w:pPr>
            <w:r w:rsidRPr="00530B0A">
              <w:rPr>
                <w:b/>
                <w:sz w:val="28"/>
              </w:rPr>
              <w:lastRenderedPageBreak/>
              <w:t>Перечень</w:t>
            </w:r>
            <w:r w:rsidRPr="00530B0A">
              <w:rPr>
                <w:b/>
                <w:spacing w:val="1"/>
                <w:sz w:val="28"/>
              </w:rPr>
              <w:t xml:space="preserve"> </w:t>
            </w:r>
            <w:r w:rsidRPr="00530B0A">
              <w:rPr>
                <w:b/>
                <w:sz w:val="28"/>
              </w:rPr>
              <w:t>основных</w:t>
            </w:r>
            <w:r w:rsidRPr="00530B0A">
              <w:rPr>
                <w:b/>
                <w:spacing w:val="1"/>
                <w:sz w:val="28"/>
              </w:rPr>
              <w:t xml:space="preserve"> </w:t>
            </w:r>
            <w:r w:rsidRPr="00530B0A">
              <w:rPr>
                <w:b/>
                <w:sz w:val="28"/>
              </w:rPr>
              <w:t>мероприятий,</w:t>
            </w:r>
          </w:p>
          <w:p w:rsidR="00D90B2F" w:rsidRPr="00530B0A" w:rsidRDefault="00D90B2F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t>реализуемы</w:t>
            </w:r>
            <w:r w:rsidRPr="00530B0A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х в рамках</w:t>
            </w:r>
            <w:r w:rsidRPr="00530B0A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C8A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r w:rsidRPr="009C2C8A">
              <w:rPr>
                <w:iCs/>
                <w:sz w:val="28"/>
                <w:szCs w:val="28"/>
                <w:lang w:eastAsia="ru-RU"/>
              </w:rPr>
              <w:t>Модернизация развивающей предметно-пространственной среды и развитие качественной и доступной образовательной и творческой среды</w:t>
            </w:r>
            <w:r>
              <w:rPr>
                <w:iCs/>
                <w:sz w:val="28"/>
                <w:szCs w:val="28"/>
                <w:lang w:eastAsia="ru-RU"/>
              </w:rPr>
              <w:t xml:space="preserve"> в соответствии с требованиями ФОП ДО и ФГОС ДО</w:t>
            </w:r>
            <w:r w:rsidRPr="009C2C8A">
              <w:rPr>
                <w:iCs/>
                <w:sz w:val="28"/>
                <w:szCs w:val="28"/>
                <w:lang w:eastAsia="ru-RU"/>
              </w:rPr>
              <w:t>.</w:t>
            </w:r>
          </w:p>
          <w:p w:rsidR="009C2C8A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r w:rsidRPr="009C2C8A">
              <w:rPr>
                <w:iCs/>
                <w:sz w:val="28"/>
                <w:szCs w:val="28"/>
                <w:lang w:eastAsia="ru-RU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:rsidR="009C2C8A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r w:rsidRPr="009C2C8A">
              <w:rPr>
                <w:iCs/>
                <w:sz w:val="28"/>
                <w:szCs w:val="28"/>
                <w:lang w:eastAsia="ru-RU"/>
              </w:rPr>
              <w:t>Усиление информационной открытости и ведение официальн</w:t>
            </w:r>
            <w:r>
              <w:rPr>
                <w:iCs/>
                <w:sz w:val="28"/>
                <w:szCs w:val="28"/>
                <w:lang w:eastAsia="ru-RU"/>
              </w:rPr>
              <w:t>ых</w:t>
            </w:r>
            <w:r w:rsidRPr="009C2C8A">
              <w:rPr>
                <w:iCs/>
                <w:sz w:val="28"/>
                <w:szCs w:val="28"/>
                <w:lang w:eastAsia="ru-RU"/>
              </w:rPr>
              <w:t xml:space="preserve"> страниц в социальн</w:t>
            </w:r>
            <w:r>
              <w:rPr>
                <w:iCs/>
                <w:sz w:val="28"/>
                <w:szCs w:val="28"/>
                <w:lang w:eastAsia="ru-RU"/>
              </w:rPr>
              <w:t>ых сетях.</w:t>
            </w:r>
          </w:p>
          <w:p w:rsidR="009C2C8A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proofErr w:type="spellStart"/>
            <w:r w:rsidRPr="009C2C8A">
              <w:rPr>
                <w:iCs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9C2C8A">
              <w:rPr>
                <w:iCs/>
                <w:sz w:val="28"/>
                <w:szCs w:val="28"/>
                <w:lang w:eastAsia="ru-RU"/>
              </w:rPr>
              <w:t xml:space="preserve"> рабочих и образовательных процессов в </w:t>
            </w:r>
            <w:r>
              <w:rPr>
                <w:iCs/>
                <w:sz w:val="28"/>
                <w:szCs w:val="28"/>
                <w:lang w:eastAsia="ru-RU"/>
              </w:rPr>
              <w:t>Учреждении</w:t>
            </w:r>
            <w:r w:rsidRPr="009C2C8A">
              <w:rPr>
                <w:iCs/>
                <w:sz w:val="28"/>
                <w:szCs w:val="28"/>
                <w:lang w:eastAsia="ru-RU"/>
              </w:rPr>
              <w:t>.</w:t>
            </w:r>
          </w:p>
          <w:p w:rsidR="009C2C8A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r w:rsidRPr="009C2C8A">
              <w:rPr>
                <w:iCs/>
                <w:sz w:val="28"/>
                <w:szCs w:val="28"/>
                <w:lang w:eastAsia="ru-RU"/>
              </w:rPr>
              <w:t>Совершенствование системы охраны труда.</w:t>
            </w:r>
          </w:p>
          <w:p w:rsidR="009C2C8A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r w:rsidRPr="009C2C8A">
              <w:rPr>
                <w:iCs/>
                <w:sz w:val="28"/>
                <w:szCs w:val="28"/>
                <w:lang w:eastAsia="ru-RU"/>
              </w:rPr>
              <w:t xml:space="preserve">Усиление антитеррористической защищенности </w:t>
            </w:r>
            <w:r>
              <w:rPr>
                <w:iCs/>
                <w:sz w:val="28"/>
                <w:szCs w:val="28"/>
                <w:lang w:eastAsia="ru-RU"/>
              </w:rPr>
              <w:t>Учреждении</w:t>
            </w:r>
            <w:r w:rsidRPr="009C2C8A">
              <w:rPr>
                <w:iCs/>
                <w:sz w:val="28"/>
                <w:szCs w:val="28"/>
                <w:lang w:eastAsia="ru-RU"/>
              </w:rPr>
              <w:t>.</w:t>
            </w:r>
          </w:p>
          <w:p w:rsidR="00D90B2F" w:rsidRPr="009C2C8A" w:rsidRDefault="009C2C8A" w:rsidP="008B07EE">
            <w:pPr>
              <w:pStyle w:val="a7"/>
              <w:numPr>
                <w:ilvl w:val="0"/>
                <w:numId w:val="6"/>
              </w:numPr>
              <w:spacing w:line="255" w:lineRule="atLeast"/>
              <w:ind w:left="34" w:firstLine="0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Создание оптимальных условий для </w:t>
            </w:r>
            <w:r w:rsidRPr="009C2C8A">
              <w:rPr>
                <w:iCs/>
                <w:sz w:val="28"/>
                <w:szCs w:val="28"/>
                <w:lang w:eastAsia="ru-RU"/>
              </w:rPr>
              <w:t>получения дошкольного </w:t>
            </w:r>
            <w:r>
              <w:rPr>
                <w:iCs/>
                <w:sz w:val="28"/>
                <w:szCs w:val="28"/>
                <w:lang w:eastAsia="ru-RU"/>
              </w:rPr>
              <w:t xml:space="preserve">образования детьми с различными образовательными </w:t>
            </w:r>
            <w:r w:rsidRPr="009C2C8A">
              <w:rPr>
                <w:iCs/>
                <w:sz w:val="28"/>
                <w:szCs w:val="28"/>
                <w:lang w:eastAsia="ru-RU"/>
              </w:rPr>
              <w:t xml:space="preserve">потребностями, в том числе детьми-мигрантами, </w:t>
            </w:r>
            <w:r>
              <w:rPr>
                <w:iCs/>
                <w:sz w:val="28"/>
                <w:szCs w:val="28"/>
                <w:lang w:eastAsia="ru-RU"/>
              </w:rPr>
              <w:t xml:space="preserve">детьми, </w:t>
            </w:r>
            <w:r w:rsidRPr="009C2C8A">
              <w:rPr>
                <w:iCs/>
                <w:sz w:val="28"/>
                <w:szCs w:val="28"/>
                <w:lang w:eastAsia="ru-RU"/>
              </w:rPr>
              <w:t>нуждающимися в длительном лечении</w:t>
            </w:r>
            <w:r>
              <w:rPr>
                <w:iCs/>
                <w:sz w:val="28"/>
                <w:szCs w:val="28"/>
                <w:lang w:eastAsia="ru-RU"/>
              </w:rPr>
              <w:t>, одаренными детьми</w:t>
            </w:r>
            <w:r w:rsidR="00405548">
              <w:rPr>
                <w:iCs/>
                <w:sz w:val="28"/>
                <w:szCs w:val="28"/>
                <w:lang w:eastAsia="ru-RU"/>
              </w:rPr>
              <w:t>, детьми участников СВО</w:t>
            </w:r>
            <w:r>
              <w:rPr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D90B2F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B2F" w:rsidRPr="00530B0A" w:rsidRDefault="00530B0A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0B0A">
              <w:rPr>
                <w:rFonts w:ascii="Times New Roman" w:hAnsi="Times New Roman" w:cs="Times New Roman"/>
                <w:b/>
                <w:sz w:val="28"/>
              </w:rPr>
              <w:t>Сроки</w:t>
            </w:r>
            <w:r w:rsidRPr="00530B0A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реализации</w:t>
            </w:r>
            <w:r w:rsidRPr="00530B0A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530B0A">
              <w:rPr>
                <w:rFonts w:ascii="Times New Roman" w:hAnsi="Times New Roman" w:cs="Times New Roman"/>
                <w:b/>
                <w:sz w:val="28"/>
              </w:rPr>
              <w:t>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C8A" w:rsidRPr="009C2C8A" w:rsidRDefault="009C2C8A" w:rsidP="001036CE">
            <w:pPr>
              <w:pStyle w:val="TableParagraph"/>
              <w:ind w:left="34" w:right="-1" w:firstLine="567"/>
              <w:jc w:val="both"/>
              <w:rPr>
                <w:sz w:val="28"/>
              </w:rPr>
            </w:pPr>
            <w:r w:rsidRPr="009C2C8A">
              <w:rPr>
                <w:sz w:val="28"/>
              </w:rPr>
              <w:t>Данная Программа разработана до 202</w:t>
            </w:r>
            <w:r>
              <w:rPr>
                <w:sz w:val="28"/>
              </w:rPr>
              <w:t>8</w:t>
            </w:r>
            <w:r w:rsidRPr="009C2C8A">
              <w:rPr>
                <w:sz w:val="28"/>
              </w:rPr>
              <w:t xml:space="preserve"> года и предусматривает следующие этапы развития:</w:t>
            </w:r>
          </w:p>
          <w:p w:rsidR="009C2C8A" w:rsidRPr="009C2C8A" w:rsidRDefault="009C2C8A" w:rsidP="001036CE">
            <w:pPr>
              <w:pStyle w:val="TableParagraph"/>
              <w:ind w:left="34" w:right="-1" w:firstLine="396"/>
              <w:jc w:val="both"/>
              <w:rPr>
                <w:sz w:val="28"/>
              </w:rPr>
            </w:pPr>
            <w:r w:rsidRPr="009C2C8A">
              <w:rPr>
                <w:b/>
                <w:sz w:val="28"/>
              </w:rPr>
              <w:t>Первый этап</w:t>
            </w:r>
            <w:r w:rsidR="003954A2">
              <w:rPr>
                <w:sz w:val="28"/>
              </w:rPr>
              <w:t xml:space="preserve"> 2024</w:t>
            </w:r>
            <w:r w:rsidRPr="009C2C8A">
              <w:rPr>
                <w:sz w:val="28"/>
              </w:rPr>
              <w:t>-202</w:t>
            </w:r>
            <w:r w:rsidR="003954A2">
              <w:rPr>
                <w:sz w:val="28"/>
              </w:rPr>
              <w:t>5</w:t>
            </w:r>
            <w:r w:rsidRPr="009C2C8A">
              <w:rPr>
                <w:sz w:val="28"/>
              </w:rPr>
              <w:t xml:space="preserve"> гг. – организационно-подготовительный: формирование нормативно-правовой и методической базы по основным направлениям развития </w:t>
            </w:r>
            <w:r w:rsidR="00BE4ECA" w:rsidRPr="00BE4ECA">
              <w:rPr>
                <w:sz w:val="28"/>
              </w:rPr>
              <w:t>МА</w:t>
            </w:r>
            <w:r w:rsidRPr="00BE4ECA">
              <w:rPr>
                <w:sz w:val="28"/>
              </w:rPr>
              <w:t>ДОУ</w:t>
            </w:r>
            <w:r w:rsidR="00BE4ECA" w:rsidRPr="00BE4ECA">
              <w:rPr>
                <w:sz w:val="28"/>
              </w:rPr>
              <w:t xml:space="preserve"> детского сада №2 «Орлёнок»</w:t>
            </w:r>
            <w:r w:rsidRPr="00BE4ECA">
              <w:rPr>
                <w:sz w:val="28"/>
              </w:rPr>
              <w:t>.</w:t>
            </w:r>
            <w:r w:rsidRPr="009C2C8A">
              <w:rPr>
                <w:sz w:val="28"/>
              </w:rPr>
              <w:t xml:space="preserve"> Выявление</w:t>
            </w:r>
            <w:r w:rsidRPr="009C2C8A">
              <w:rPr>
                <w:spacing w:val="1"/>
                <w:sz w:val="28"/>
              </w:rPr>
              <w:t xml:space="preserve"> </w:t>
            </w:r>
            <w:r w:rsidRPr="009C2C8A">
              <w:rPr>
                <w:sz w:val="28"/>
              </w:rPr>
              <w:t>проблемных зон и «точек развития». Анализ состояния здоровья</w:t>
            </w:r>
            <w:r w:rsidRPr="009C2C8A">
              <w:rPr>
                <w:spacing w:val="1"/>
                <w:sz w:val="28"/>
              </w:rPr>
              <w:t xml:space="preserve"> </w:t>
            </w:r>
            <w:r w:rsidRPr="009C2C8A">
              <w:rPr>
                <w:sz w:val="28"/>
              </w:rPr>
              <w:t>воспитанников,</w:t>
            </w:r>
            <w:r w:rsidRPr="009C2C8A">
              <w:rPr>
                <w:spacing w:val="22"/>
                <w:sz w:val="28"/>
              </w:rPr>
              <w:t xml:space="preserve"> </w:t>
            </w:r>
            <w:r w:rsidRPr="009C2C8A">
              <w:rPr>
                <w:sz w:val="28"/>
              </w:rPr>
              <w:t>уровня</w:t>
            </w:r>
            <w:r w:rsidRPr="009C2C8A">
              <w:rPr>
                <w:spacing w:val="25"/>
                <w:sz w:val="28"/>
              </w:rPr>
              <w:t xml:space="preserve"> </w:t>
            </w:r>
            <w:r w:rsidRPr="009C2C8A">
              <w:rPr>
                <w:sz w:val="28"/>
              </w:rPr>
              <w:t>развития</w:t>
            </w:r>
            <w:r w:rsidRPr="009C2C8A">
              <w:rPr>
                <w:spacing w:val="24"/>
                <w:sz w:val="28"/>
              </w:rPr>
              <w:t xml:space="preserve"> </w:t>
            </w:r>
            <w:r w:rsidRPr="009C2C8A">
              <w:rPr>
                <w:sz w:val="28"/>
              </w:rPr>
              <w:t>детей</w:t>
            </w:r>
            <w:r w:rsidRPr="009C2C8A">
              <w:rPr>
                <w:spacing w:val="23"/>
                <w:sz w:val="28"/>
              </w:rPr>
              <w:t xml:space="preserve"> </w:t>
            </w:r>
            <w:r w:rsidRPr="009C2C8A">
              <w:rPr>
                <w:sz w:val="28"/>
              </w:rPr>
              <w:t>и</w:t>
            </w:r>
            <w:r w:rsidRPr="009C2C8A">
              <w:rPr>
                <w:spacing w:val="25"/>
                <w:sz w:val="28"/>
              </w:rPr>
              <w:t xml:space="preserve"> </w:t>
            </w:r>
            <w:r w:rsidRPr="009C2C8A">
              <w:rPr>
                <w:sz w:val="28"/>
              </w:rPr>
              <w:t>квалификации</w:t>
            </w:r>
            <w:r w:rsidRPr="009C2C8A">
              <w:rPr>
                <w:spacing w:val="24"/>
                <w:sz w:val="28"/>
              </w:rPr>
              <w:t xml:space="preserve"> </w:t>
            </w:r>
            <w:r w:rsidRPr="009C2C8A">
              <w:rPr>
                <w:sz w:val="28"/>
              </w:rPr>
              <w:t xml:space="preserve">педагогов, </w:t>
            </w:r>
            <w:proofErr w:type="gramStart"/>
            <w:r w:rsidRPr="009C2C8A">
              <w:rPr>
                <w:sz w:val="28"/>
              </w:rPr>
              <w:t>состояния  материально</w:t>
            </w:r>
            <w:proofErr w:type="gramEnd"/>
            <w:r w:rsidRPr="009C2C8A">
              <w:rPr>
                <w:sz w:val="28"/>
              </w:rPr>
              <w:t xml:space="preserve">  </w:t>
            </w:r>
            <w:r w:rsidRPr="009C2C8A">
              <w:rPr>
                <w:spacing w:val="30"/>
                <w:sz w:val="28"/>
              </w:rPr>
              <w:t xml:space="preserve"> </w:t>
            </w:r>
            <w:r w:rsidRPr="009C2C8A">
              <w:rPr>
                <w:sz w:val="28"/>
              </w:rPr>
              <w:t xml:space="preserve">-  </w:t>
            </w:r>
            <w:r w:rsidRPr="009C2C8A">
              <w:rPr>
                <w:spacing w:val="25"/>
                <w:sz w:val="28"/>
              </w:rPr>
              <w:t xml:space="preserve"> </w:t>
            </w:r>
            <w:r w:rsidRPr="009C2C8A">
              <w:rPr>
                <w:sz w:val="28"/>
              </w:rPr>
              <w:t>технической</w:t>
            </w:r>
            <w:r w:rsidRPr="009C2C8A">
              <w:rPr>
                <w:spacing w:val="25"/>
                <w:sz w:val="28"/>
              </w:rPr>
              <w:t xml:space="preserve"> </w:t>
            </w:r>
            <w:r w:rsidRPr="009C2C8A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C2C8A">
              <w:rPr>
                <w:sz w:val="28"/>
              </w:rPr>
              <w:t>финансовой базы Учреждения. Разработка целевых проектов и программ.</w:t>
            </w:r>
          </w:p>
          <w:p w:rsidR="009C2C8A" w:rsidRPr="00BE4ECA" w:rsidRDefault="009C2C8A" w:rsidP="001036CE">
            <w:pPr>
              <w:pStyle w:val="TableParagraph"/>
              <w:ind w:left="34" w:right="-1" w:firstLine="426"/>
              <w:jc w:val="both"/>
              <w:rPr>
                <w:sz w:val="28"/>
              </w:rPr>
            </w:pPr>
            <w:r w:rsidRPr="009C2C8A">
              <w:rPr>
                <w:b/>
                <w:sz w:val="28"/>
              </w:rPr>
              <w:t>Второй этап</w:t>
            </w:r>
            <w:r w:rsidRPr="009C2C8A">
              <w:rPr>
                <w:sz w:val="28"/>
              </w:rPr>
              <w:t xml:space="preserve"> 202</w:t>
            </w:r>
            <w:r w:rsidR="000A1F18">
              <w:rPr>
                <w:sz w:val="28"/>
              </w:rPr>
              <w:t>6</w:t>
            </w:r>
            <w:r w:rsidRPr="009C2C8A">
              <w:rPr>
                <w:sz w:val="28"/>
              </w:rPr>
              <w:t>-202</w:t>
            </w:r>
            <w:r w:rsidR="000A1F18">
              <w:rPr>
                <w:sz w:val="28"/>
              </w:rPr>
              <w:t>8</w:t>
            </w:r>
            <w:r w:rsidRPr="009C2C8A">
              <w:rPr>
                <w:sz w:val="28"/>
              </w:rPr>
              <w:t xml:space="preserve"> гг. – конструктивный: активная реализация программных пунктов по основным направлениям развития </w:t>
            </w:r>
            <w:r w:rsidR="00BE4ECA" w:rsidRPr="00BE4ECA">
              <w:rPr>
                <w:sz w:val="28"/>
              </w:rPr>
              <w:t>МА</w:t>
            </w:r>
            <w:r w:rsidRPr="00BE4ECA">
              <w:rPr>
                <w:sz w:val="28"/>
              </w:rPr>
              <w:t>ДОУ</w:t>
            </w:r>
            <w:r w:rsidR="00BE4ECA" w:rsidRPr="00BE4ECA">
              <w:rPr>
                <w:sz w:val="28"/>
              </w:rPr>
              <w:t xml:space="preserve"> детского сада №2 «Орлёнок»</w:t>
            </w:r>
            <w:r w:rsidRPr="00BE4ECA">
              <w:rPr>
                <w:sz w:val="28"/>
              </w:rPr>
              <w:t xml:space="preserve">. </w:t>
            </w:r>
          </w:p>
          <w:p w:rsidR="009C2C8A" w:rsidRPr="009C2C8A" w:rsidRDefault="009C2C8A" w:rsidP="001036CE">
            <w:pPr>
              <w:pStyle w:val="TableParagraph"/>
              <w:ind w:left="34" w:right="-1" w:firstLine="425"/>
              <w:jc w:val="both"/>
              <w:rPr>
                <w:sz w:val="28"/>
              </w:rPr>
            </w:pPr>
            <w:r w:rsidRPr="00BE4ECA">
              <w:rPr>
                <w:b/>
                <w:sz w:val="28"/>
              </w:rPr>
              <w:t xml:space="preserve"> Третий этап</w:t>
            </w:r>
            <w:r w:rsidR="000A1F18">
              <w:rPr>
                <w:sz w:val="28"/>
              </w:rPr>
              <w:t xml:space="preserve"> 2028-2029</w:t>
            </w:r>
            <w:r w:rsidRPr="009C2C8A">
              <w:rPr>
                <w:sz w:val="28"/>
              </w:rPr>
              <w:t xml:space="preserve"> гг. – аналитико-результирующий:</w:t>
            </w:r>
          </w:p>
          <w:p w:rsidR="00D90B2F" w:rsidRPr="009C2C8A" w:rsidRDefault="009C2C8A" w:rsidP="001036CE">
            <w:pPr>
              <w:ind w:left="34" w:right="-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8A">
              <w:rPr>
                <w:rFonts w:ascii="Times New Roman" w:hAnsi="Times New Roman" w:cs="Times New Roman"/>
                <w:sz w:val="28"/>
              </w:rPr>
              <w:t xml:space="preserve">оценка эффективности и совершенствование инновационной модели образовательного пространства, обеспечивающей доступность и новое </w:t>
            </w:r>
            <w:r w:rsidRPr="009C2C8A">
              <w:rPr>
                <w:rFonts w:ascii="Times New Roman" w:hAnsi="Times New Roman" w:cs="Times New Roman"/>
                <w:sz w:val="28"/>
              </w:rPr>
              <w:lastRenderedPageBreak/>
              <w:t>качество образования. Выявление проблем. План действий на преодоление проблем и трудностей. Внедрение, совершенствование и распространение перспективного опыта.</w:t>
            </w:r>
          </w:p>
        </w:tc>
      </w:tr>
      <w:tr w:rsidR="00B5302D" w:rsidRPr="00B5302D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0A" w:rsidRPr="00B5302D" w:rsidRDefault="00530B0A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302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  <w:szCs w:val="28"/>
              </w:rPr>
            </w:pPr>
            <w:r w:rsidRPr="00B5302D">
              <w:rPr>
                <w:sz w:val="28"/>
                <w:szCs w:val="28"/>
              </w:rPr>
              <w:t>Высокая конкурентоспособность детского сада на рынке образовательных услуг;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 xml:space="preserve">В организации реализуются новые программы дополнительного образования для детей и их родителей; 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 xml:space="preserve"> Высокий процент выпускников организации, успешно прошедших адаптацию в первом классе школы; 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 xml:space="preserve">Внедрены и эффективно используются цифровые технологии в работе организации, в том числе документообороте, обучении и воспитании; 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 xml:space="preserve"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законодательства; 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 xml:space="preserve">Развивающая предметно-пространственная среда групп используется детьми самостоятельно в зависимости от их интересов, потребностей и желаний, возраста и индивидуальных особенностей, творчески ими преобразуется и перестраивается как в течение месяца, так и в течение недели, дня; 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мероприятиях; активное распространение накопленного практического материала с коллегами Краснодарского края (ведение профессиональных страниц в Интернет-ресурсе); </w:t>
            </w:r>
          </w:p>
          <w:p w:rsidR="00B5302D" w:rsidRPr="00B5302D" w:rsidRDefault="00B5302D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B5302D">
              <w:rPr>
                <w:sz w:val="28"/>
                <w:szCs w:val="28"/>
              </w:rPr>
              <w:t>Родители воспитанников и педагоги ДОУ удовлетворены качеством образования.</w:t>
            </w:r>
          </w:p>
          <w:p w:rsidR="003954A2" w:rsidRDefault="005A7B0F" w:rsidP="003954A2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3954A2">
              <w:rPr>
                <w:sz w:val="28"/>
              </w:rPr>
              <w:t xml:space="preserve">расширение перечня программ дополнительного образования. </w:t>
            </w:r>
          </w:p>
          <w:p w:rsidR="005A7B0F" w:rsidRPr="003954A2" w:rsidRDefault="005A7B0F" w:rsidP="003954A2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3954A2">
              <w:rPr>
                <w:sz w:val="28"/>
              </w:rPr>
              <w:t>разработка программы психолого-педагогического сопровождения и другой документации для логопедической, психологической и консультационной помо</w:t>
            </w:r>
            <w:r w:rsidR="007A1E01" w:rsidRPr="003954A2">
              <w:rPr>
                <w:sz w:val="28"/>
              </w:rPr>
              <w:t>щи воспитанникам и их родителям;</w:t>
            </w:r>
          </w:p>
          <w:p w:rsidR="007A1E01" w:rsidRPr="000A1F18" w:rsidRDefault="007A1E01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0A1F18">
              <w:rPr>
                <w:sz w:val="28"/>
              </w:rPr>
              <w:lastRenderedPageBreak/>
              <w:t>участие коллектива учреждения в разработке и реализации проектов разного уровня;</w:t>
            </w:r>
          </w:p>
          <w:p w:rsidR="007A1E01" w:rsidRPr="007A1E01" w:rsidRDefault="007A1E01" w:rsidP="008B07EE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ind w:left="360" w:right="-1"/>
              <w:jc w:val="both"/>
              <w:rPr>
                <w:sz w:val="28"/>
              </w:rPr>
            </w:pPr>
            <w:r w:rsidRPr="000A1F18">
              <w:rPr>
                <w:sz w:val="28"/>
              </w:rPr>
              <w:t xml:space="preserve">сохранение и укрепление положительной динамики состояния здоровья воспитанников, создание </w:t>
            </w:r>
            <w:proofErr w:type="spellStart"/>
            <w:r w:rsidRPr="000A1F18">
              <w:rPr>
                <w:sz w:val="28"/>
              </w:rPr>
              <w:t>здоровьесберегающей</w:t>
            </w:r>
            <w:proofErr w:type="spellEnd"/>
            <w:r w:rsidRPr="000A1F18">
              <w:rPr>
                <w:sz w:val="28"/>
              </w:rPr>
              <w:t xml:space="preserve"> среды.</w:t>
            </w:r>
          </w:p>
        </w:tc>
      </w:tr>
      <w:tr w:rsidR="00530B0A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0A" w:rsidRPr="00530B0A" w:rsidRDefault="00530B0A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B52" w:rsidRPr="00E168A0" w:rsidRDefault="000A1F18" w:rsidP="00730770">
            <w:pPr>
              <w:spacing w:line="255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70">
              <w:rPr>
                <w:rFonts w:ascii="Times New Roman" w:hAnsi="Times New Roman" w:cs="Times New Roman"/>
                <w:sz w:val="28"/>
              </w:rPr>
              <w:t>Выполнение Программы развития обеспечивается за счет различных источников финансирования:</w:t>
            </w:r>
            <w:r>
              <w:t xml:space="preserve"> </w:t>
            </w:r>
            <w:r w:rsidR="00730770">
              <w:rPr>
                <w:rFonts w:ascii="Times New Roman" w:hAnsi="Times New Roman" w:cs="Times New Roman"/>
                <w:sz w:val="28"/>
              </w:rPr>
              <w:t>с</w:t>
            </w:r>
            <w:r w:rsidR="003A6B52" w:rsidRPr="00E16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субсидии на муниципальное задание.</w:t>
            </w:r>
            <w:r w:rsidR="003A6B52" w:rsidRPr="00E16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Целевые субсидии.</w:t>
            </w:r>
            <w:r w:rsidR="003A6B52" w:rsidRPr="00E16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от приносящей доход деятельности</w:t>
            </w:r>
            <w:r w:rsidR="0073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30770" w:rsidRPr="00730770" w:rsidRDefault="00730770" w:rsidP="007307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168A0" w:rsidRPr="00EA3CC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спонсорские средства (</w:t>
            </w:r>
            <w:r w:rsidRPr="00730770">
              <w:rPr>
                <w:rFonts w:ascii="Times New Roman" w:hAnsi="Times New Roman" w:cs="Times New Roman"/>
                <w:sz w:val="28"/>
                <w:szCs w:val="28"/>
              </w:rPr>
              <w:t>спонсорские взносы, добровольные</w:t>
            </w:r>
          </w:p>
          <w:p w:rsidR="00730770" w:rsidRPr="00730770" w:rsidRDefault="00730770" w:rsidP="007307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0">
              <w:rPr>
                <w:rFonts w:ascii="Times New Roman" w:hAnsi="Times New Roman" w:cs="Times New Roman"/>
                <w:sz w:val="28"/>
                <w:szCs w:val="28"/>
              </w:rPr>
              <w:t>пожертвования и прочие доходы, разрешенные</w:t>
            </w:r>
          </w:p>
          <w:p w:rsidR="00730770" w:rsidRPr="00730770" w:rsidRDefault="00730770" w:rsidP="007307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0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документами,</w:t>
            </w:r>
          </w:p>
          <w:p w:rsidR="00730770" w:rsidRPr="00730770" w:rsidRDefault="00730770" w:rsidP="007307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0">
              <w:rPr>
                <w:rFonts w:ascii="Times New Roman" w:hAnsi="Times New Roman" w:cs="Times New Roman"/>
                <w:sz w:val="28"/>
                <w:szCs w:val="28"/>
              </w:rPr>
              <w:t>регламентирующими финансово-хозяйственную</w:t>
            </w:r>
          </w:p>
          <w:p w:rsidR="00E168A0" w:rsidRPr="00EA3CC6" w:rsidRDefault="00730770" w:rsidP="007307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0770">
              <w:rPr>
                <w:rFonts w:ascii="Times New Roman" w:hAnsi="Times New Roman" w:cs="Times New Roman"/>
                <w:sz w:val="28"/>
                <w:szCs w:val="28"/>
              </w:rPr>
              <w:t>деятельность образовательного учреждения)</w:t>
            </w:r>
          </w:p>
          <w:p w:rsidR="00E168A0" w:rsidRPr="00730770" w:rsidRDefault="00E168A0" w:rsidP="007307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CC6">
              <w:rPr>
                <w:rFonts w:ascii="Times New Roman" w:hAnsi="Times New Roman" w:cs="Times New Roman"/>
                <w:sz w:val="28"/>
                <w:szCs w:val="28"/>
              </w:rPr>
              <w:t>Доходы от платных дополн</w:t>
            </w:r>
            <w:r w:rsidR="00730770">
              <w:rPr>
                <w:rFonts w:ascii="Times New Roman" w:hAnsi="Times New Roman" w:cs="Times New Roman"/>
                <w:sz w:val="28"/>
                <w:szCs w:val="28"/>
              </w:rPr>
              <w:t>ительных образовательных услуг</w:t>
            </w:r>
            <w:r w:rsidRPr="00EA3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B0A" w:rsidTr="001036CE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0A" w:rsidRPr="00530B0A" w:rsidRDefault="00530B0A" w:rsidP="001036C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30B0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Система организации контроля</w:t>
            </w:r>
          </w:p>
        </w:tc>
        <w:tc>
          <w:tcPr>
            <w:tcW w:w="6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6B52" w:rsidRPr="003A6B52" w:rsidRDefault="003A6B52" w:rsidP="001036CE">
            <w:pPr>
              <w:pStyle w:val="TableParagraph"/>
              <w:ind w:left="34" w:right="88"/>
              <w:jc w:val="both"/>
              <w:rPr>
                <w:sz w:val="28"/>
              </w:rPr>
            </w:pPr>
            <w:r w:rsidRPr="003A6B52">
              <w:rPr>
                <w:sz w:val="28"/>
              </w:rPr>
              <w:t>Контроль за исполнением программы развития Учреждения в пределах своих полномочий и в соответствии с законодательством осуществляют: Администрация, сотруд</w:t>
            </w:r>
            <w:r w:rsidR="00E168A0">
              <w:rPr>
                <w:sz w:val="28"/>
              </w:rPr>
              <w:t>ники и родители воспитанников МА</w:t>
            </w:r>
            <w:r w:rsidRPr="003A6B52">
              <w:rPr>
                <w:sz w:val="28"/>
              </w:rPr>
              <w:t>ДОУ</w:t>
            </w:r>
            <w:r w:rsidR="00E168A0">
              <w:rPr>
                <w:sz w:val="28"/>
              </w:rPr>
              <w:t xml:space="preserve"> детского сада № 2 «Орлёнок»</w:t>
            </w:r>
            <w:r w:rsidRPr="003A6B52">
              <w:rPr>
                <w:sz w:val="28"/>
              </w:rPr>
              <w:t xml:space="preserve">, Управление образования администрации </w:t>
            </w:r>
            <w:r>
              <w:rPr>
                <w:sz w:val="28"/>
              </w:rPr>
              <w:t>муниципального образования город-курорт Анапа</w:t>
            </w:r>
            <w:r w:rsidRPr="003A6B52">
              <w:rPr>
                <w:sz w:val="28"/>
              </w:rPr>
              <w:t>.</w:t>
            </w:r>
          </w:p>
          <w:p w:rsidR="00530B0A" w:rsidRPr="003A6B52" w:rsidRDefault="003A6B52" w:rsidP="001036CE">
            <w:p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B52">
              <w:rPr>
                <w:rFonts w:ascii="Times New Roman" w:hAnsi="Times New Roman" w:cs="Times New Roman"/>
                <w:sz w:val="28"/>
              </w:rPr>
              <w:t>По итогам каждого года ре</w:t>
            </w:r>
            <w:r w:rsidR="00FE5A5A">
              <w:rPr>
                <w:rFonts w:ascii="Times New Roman" w:hAnsi="Times New Roman" w:cs="Times New Roman"/>
                <w:sz w:val="28"/>
              </w:rPr>
              <w:t>ализации Программы заведующий</w:t>
            </w:r>
            <w:r w:rsidR="00E168A0">
              <w:rPr>
                <w:rFonts w:ascii="Times New Roman" w:hAnsi="Times New Roman" w:cs="Times New Roman"/>
                <w:sz w:val="28"/>
              </w:rPr>
              <w:t xml:space="preserve"> МА</w:t>
            </w:r>
            <w:r w:rsidRPr="003A6B52">
              <w:rPr>
                <w:rFonts w:ascii="Times New Roman" w:hAnsi="Times New Roman" w:cs="Times New Roman"/>
                <w:sz w:val="28"/>
              </w:rPr>
              <w:t>ДОУ</w:t>
            </w:r>
            <w:r w:rsidR="00E168A0">
              <w:rPr>
                <w:rFonts w:ascii="Times New Roman" w:hAnsi="Times New Roman" w:cs="Times New Roman"/>
                <w:sz w:val="28"/>
              </w:rPr>
              <w:t xml:space="preserve"> д/с №2 «Орленок»</w:t>
            </w:r>
            <w:r w:rsidRPr="003A6B52">
              <w:rPr>
                <w:rFonts w:ascii="Times New Roman" w:hAnsi="Times New Roman" w:cs="Times New Roman"/>
                <w:sz w:val="28"/>
              </w:rPr>
              <w:t xml:space="preserve"> представляет отчет об итогах выполнения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A6B52">
              <w:rPr>
                <w:rFonts w:ascii="Times New Roman" w:hAnsi="Times New Roman" w:cs="Times New Roman"/>
                <w:sz w:val="28"/>
              </w:rPr>
              <w:t>рогр</w:t>
            </w:r>
            <w:r w:rsidR="00E168A0">
              <w:rPr>
                <w:rFonts w:ascii="Times New Roman" w:hAnsi="Times New Roman" w:cs="Times New Roman"/>
                <w:sz w:val="28"/>
              </w:rPr>
              <w:t>аммы развития МА</w:t>
            </w:r>
            <w:r w:rsidRPr="003A6B52">
              <w:rPr>
                <w:rFonts w:ascii="Times New Roman" w:hAnsi="Times New Roman" w:cs="Times New Roman"/>
                <w:sz w:val="28"/>
              </w:rPr>
              <w:t>ДОУ.</w:t>
            </w:r>
          </w:p>
        </w:tc>
      </w:tr>
    </w:tbl>
    <w:p w:rsidR="002979B7" w:rsidRDefault="001036CE" w:rsidP="00D90B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90B2F" w:rsidRPr="000F39F7" w:rsidRDefault="001D68E4" w:rsidP="00D90B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6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9F7" w:rsidRPr="000F39F7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0F39F7"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F39F7" w:rsidRPr="000F39F7">
        <w:rPr>
          <w:rFonts w:ascii="Times New Roman" w:hAnsi="Times New Roman" w:cs="Times New Roman"/>
          <w:b/>
          <w:sz w:val="28"/>
          <w:szCs w:val="28"/>
        </w:rPr>
        <w:t>СПРАВКА</w:t>
      </w:r>
      <w:r w:rsidR="000F39F7"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F39F7" w:rsidRPr="000F39F7">
        <w:rPr>
          <w:rFonts w:ascii="Times New Roman" w:hAnsi="Times New Roman" w:cs="Times New Roman"/>
          <w:b/>
          <w:sz w:val="28"/>
          <w:szCs w:val="28"/>
        </w:rPr>
        <w:t>О ДОШКОЛЬНОЙ ОБРАЗОВАТЕЛЬНОЙ</w:t>
      </w:r>
      <w:r w:rsidR="000F39F7" w:rsidRPr="000F39F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0F39F7" w:rsidRPr="000F39F7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0F39F7" w:rsidRPr="000F39F7" w:rsidRDefault="000F39F7" w:rsidP="008A16EF">
      <w:pPr>
        <w:ind w:left="113" w:right="737" w:firstLine="0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Полное название</w:t>
      </w:r>
      <w:r w:rsidR="00893E4F">
        <w:rPr>
          <w:rFonts w:ascii="Times New Roman" w:hAnsi="Times New Roman" w:cs="Times New Roman"/>
          <w:b/>
          <w:sz w:val="28"/>
          <w:szCs w:val="28"/>
        </w:rPr>
        <w:t xml:space="preserve"> (по уставу)</w:t>
      </w:r>
      <w:r w:rsidRPr="000F39F7">
        <w:rPr>
          <w:rFonts w:ascii="Times New Roman" w:hAnsi="Times New Roman" w:cs="Times New Roman"/>
          <w:b/>
          <w:sz w:val="28"/>
          <w:szCs w:val="28"/>
        </w:rPr>
        <w:t>:</w:t>
      </w:r>
      <w:r w:rsidR="002A2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E4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№2 «Орленок» муниципального образования города-курорта Анапа.</w:t>
      </w:r>
    </w:p>
    <w:p w:rsidR="000F39F7" w:rsidRPr="000F39F7" w:rsidRDefault="000F39F7" w:rsidP="008A16EF">
      <w:pPr>
        <w:ind w:left="113" w:right="737" w:firstLine="0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Сокращённое</w:t>
      </w:r>
      <w:r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название:</w:t>
      </w:r>
      <w:r w:rsidR="00893E4F" w:rsidRPr="00893E4F">
        <w:rPr>
          <w:rFonts w:ascii="Times New Roman" w:hAnsi="Times New Roman" w:cs="Times New Roman"/>
          <w:sz w:val="28"/>
          <w:szCs w:val="28"/>
        </w:rPr>
        <w:t xml:space="preserve"> </w:t>
      </w:r>
      <w:r w:rsidR="00893E4F">
        <w:rPr>
          <w:rFonts w:ascii="Times New Roman" w:hAnsi="Times New Roman" w:cs="Times New Roman"/>
          <w:sz w:val="28"/>
          <w:szCs w:val="28"/>
        </w:rPr>
        <w:t>МАДОУ д/с №2 «Орленок»</w:t>
      </w:r>
    </w:p>
    <w:p w:rsidR="002979B7" w:rsidRPr="00672BCF" w:rsidRDefault="000F39F7" w:rsidP="008A16EF">
      <w:pPr>
        <w:ind w:left="113" w:right="737" w:firstLine="0"/>
        <w:rPr>
          <w:rFonts w:ascii="Times New Roman" w:hAnsi="Times New Roman" w:cs="Times New Roman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E264AD" w:rsidRPr="00E264AD">
        <w:t xml:space="preserve"> </w:t>
      </w:r>
      <w:r w:rsidR="00E264AD" w:rsidRPr="002979B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Анапа. От имени администрации функции и полн</w:t>
      </w:r>
      <w:r w:rsidR="002979B7" w:rsidRPr="002979B7">
        <w:rPr>
          <w:rFonts w:ascii="Times New Roman" w:hAnsi="Times New Roman" w:cs="Times New Roman"/>
          <w:sz w:val="28"/>
          <w:szCs w:val="28"/>
        </w:rPr>
        <w:t>омочия учредителя в отношении МАДОУ д/с №2 «Орлёнок</w:t>
      </w:r>
      <w:r w:rsidR="00E264AD" w:rsidRPr="002979B7">
        <w:rPr>
          <w:rFonts w:ascii="Times New Roman" w:hAnsi="Times New Roman" w:cs="Times New Roman"/>
          <w:sz w:val="28"/>
          <w:szCs w:val="28"/>
        </w:rPr>
        <w:t>» осуществляет Управление образования администрации муниципального образования город-курорт Анапа</w:t>
      </w:r>
      <w:r w:rsidR="00287CF0">
        <w:rPr>
          <w:rFonts w:ascii="Times New Roman" w:hAnsi="Times New Roman" w:cs="Times New Roman"/>
          <w:sz w:val="28"/>
          <w:szCs w:val="28"/>
        </w:rPr>
        <w:t>.</w:t>
      </w:r>
    </w:p>
    <w:p w:rsidR="000F39F7" w:rsidRPr="00672BCF" w:rsidRDefault="000F39F7" w:rsidP="008A16EF">
      <w:pPr>
        <w:ind w:left="113" w:right="737" w:firstLine="0"/>
        <w:rPr>
          <w:rFonts w:ascii="Times New Roman" w:hAnsi="Times New Roman" w:cs="Times New Roman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Организационно-правовая</w:t>
      </w:r>
      <w:r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форма</w:t>
      </w:r>
      <w:r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Учреждения:</w:t>
      </w:r>
      <w:r w:rsidR="0067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CF" w:rsidRPr="00672BCF"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</w:p>
    <w:p w:rsidR="000F39F7" w:rsidRDefault="000F39F7" w:rsidP="008A16EF">
      <w:pPr>
        <w:ind w:left="113" w:right="737" w:firstLine="0"/>
        <w:rPr>
          <w:rFonts w:ascii="Times New Roman" w:hAnsi="Times New Roman" w:cs="Times New Roman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lastRenderedPageBreak/>
        <w:t>Тип</w:t>
      </w:r>
      <w:r w:rsidR="00672B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2BCF" w:rsidRPr="00672BCF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53C30" w:rsidRPr="00672BCF" w:rsidRDefault="00D53C30" w:rsidP="008A16EF">
      <w:pPr>
        <w:ind w:left="113" w:right="7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нахождения:</w:t>
      </w:r>
    </w:p>
    <w:p w:rsidR="000F39F7" w:rsidRDefault="00D53C30" w:rsidP="008A16EF">
      <w:pPr>
        <w:tabs>
          <w:tab w:val="left" w:pos="9355"/>
        </w:tabs>
        <w:ind w:left="113"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F39F7" w:rsidRPr="000F39F7">
        <w:rPr>
          <w:rFonts w:ascii="Times New Roman" w:hAnsi="Times New Roman" w:cs="Times New Roman"/>
          <w:b/>
          <w:sz w:val="28"/>
          <w:szCs w:val="28"/>
        </w:rPr>
        <w:t>ридический</w:t>
      </w:r>
      <w:r w:rsidR="000F39F7"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F39F7" w:rsidRPr="000F39F7">
        <w:rPr>
          <w:rFonts w:ascii="Times New Roman" w:hAnsi="Times New Roman" w:cs="Times New Roman"/>
          <w:b/>
          <w:sz w:val="28"/>
          <w:szCs w:val="28"/>
        </w:rPr>
        <w:t>адрес:</w:t>
      </w:r>
      <w:r w:rsidR="002979B7" w:rsidRPr="002979B7">
        <w:rPr>
          <w:rFonts w:ascii="Times New Roman" w:hAnsi="Times New Roman" w:cs="Times New Roman"/>
          <w:sz w:val="28"/>
          <w:szCs w:val="28"/>
        </w:rPr>
        <w:t xml:space="preserve"> </w:t>
      </w:r>
      <w:r w:rsidR="002979B7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440, Краснодарский край, </w:t>
      </w:r>
      <w:r w:rsidR="002979B7">
        <w:rPr>
          <w:rFonts w:ascii="Times New Roman" w:hAnsi="Times New Roman" w:cs="Times New Roman"/>
          <w:sz w:val="28"/>
          <w:szCs w:val="28"/>
        </w:rPr>
        <w:t>г.-к. Анапа, ул. Крымская, д.146</w:t>
      </w:r>
    </w:p>
    <w:p w:rsidR="00FE5A5A" w:rsidRDefault="00D53C30" w:rsidP="00FE5A5A">
      <w:pPr>
        <w:tabs>
          <w:tab w:val="left" w:pos="9355"/>
        </w:tabs>
        <w:ind w:left="113"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FE5A5A" w:rsidRPr="00FE5A5A">
        <w:rPr>
          <w:rFonts w:ascii="Times New Roman" w:hAnsi="Times New Roman" w:cs="Times New Roman"/>
          <w:b/>
          <w:sz w:val="28"/>
          <w:szCs w:val="28"/>
        </w:rPr>
        <w:t>актический адрес:</w:t>
      </w:r>
      <w:r w:rsidR="00FE5A5A" w:rsidRPr="00FE5A5A">
        <w:t xml:space="preserve"> </w:t>
      </w:r>
      <w:r w:rsidR="00FE5A5A" w:rsidRPr="00FE5A5A">
        <w:rPr>
          <w:rFonts w:ascii="Times New Roman" w:hAnsi="Times New Roman" w:cs="Times New Roman"/>
          <w:sz w:val="28"/>
          <w:szCs w:val="28"/>
        </w:rPr>
        <w:t xml:space="preserve">353440 </w:t>
      </w:r>
      <w:r w:rsidRPr="00D53C30">
        <w:rPr>
          <w:rFonts w:ascii="Times New Roman" w:hAnsi="Times New Roman" w:cs="Times New Roman"/>
          <w:sz w:val="28"/>
          <w:szCs w:val="28"/>
        </w:rPr>
        <w:t>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A5A" w:rsidRPr="00FE5A5A">
        <w:rPr>
          <w:rFonts w:ascii="Times New Roman" w:hAnsi="Times New Roman" w:cs="Times New Roman"/>
          <w:sz w:val="28"/>
          <w:szCs w:val="28"/>
        </w:rPr>
        <w:t>г.-к. Анапа, ул. Крымская, д.146</w:t>
      </w:r>
    </w:p>
    <w:p w:rsidR="00D53C30" w:rsidRDefault="00D53C30" w:rsidP="00FE5A5A">
      <w:pPr>
        <w:tabs>
          <w:tab w:val="left" w:pos="9355"/>
        </w:tabs>
        <w:ind w:left="113" w:right="7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(филиал):</w:t>
      </w:r>
    </w:p>
    <w:p w:rsidR="00D53C30" w:rsidRPr="00D53C30" w:rsidRDefault="00D53C30" w:rsidP="00D53C30">
      <w:pPr>
        <w:tabs>
          <w:tab w:val="left" w:pos="9355"/>
        </w:tabs>
        <w:ind w:left="113"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F39F7">
        <w:rPr>
          <w:rFonts w:ascii="Times New Roman" w:hAnsi="Times New Roman" w:cs="Times New Roman"/>
          <w:b/>
          <w:sz w:val="28"/>
          <w:szCs w:val="28"/>
        </w:rPr>
        <w:t>ридический</w:t>
      </w:r>
      <w:r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адрес:</w:t>
      </w:r>
      <w:r w:rsidRPr="0029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353440, Краснодарский край, г.-к. Анапа, ул. Крымская, д.146</w:t>
      </w:r>
    </w:p>
    <w:p w:rsidR="00DC0CC2" w:rsidRPr="002979B7" w:rsidRDefault="00D53C30" w:rsidP="008A16EF">
      <w:pPr>
        <w:tabs>
          <w:tab w:val="left" w:pos="9355"/>
        </w:tabs>
        <w:ind w:left="113"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FE5A5A">
        <w:rPr>
          <w:rFonts w:ascii="Times New Roman" w:hAnsi="Times New Roman" w:cs="Times New Roman"/>
          <w:b/>
          <w:sz w:val="28"/>
          <w:szCs w:val="28"/>
        </w:rPr>
        <w:t>акт</w:t>
      </w:r>
      <w:r w:rsidR="00DC0CC2" w:rsidRPr="000F39F7">
        <w:rPr>
          <w:rFonts w:ascii="Times New Roman" w:hAnsi="Times New Roman" w:cs="Times New Roman"/>
          <w:b/>
          <w:sz w:val="28"/>
          <w:szCs w:val="28"/>
        </w:rPr>
        <w:t>ический</w:t>
      </w:r>
      <w:r w:rsidR="00DC0CC2" w:rsidRPr="000F39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0CC2" w:rsidRPr="000F39F7">
        <w:rPr>
          <w:rFonts w:ascii="Times New Roman" w:hAnsi="Times New Roman" w:cs="Times New Roman"/>
          <w:b/>
          <w:sz w:val="28"/>
          <w:szCs w:val="28"/>
        </w:rPr>
        <w:t>адрес:</w:t>
      </w:r>
      <w:r w:rsidR="00DC0CC2" w:rsidRPr="002979B7">
        <w:rPr>
          <w:rFonts w:ascii="Times New Roman" w:hAnsi="Times New Roman" w:cs="Times New Roman"/>
          <w:sz w:val="28"/>
          <w:szCs w:val="28"/>
        </w:rPr>
        <w:t xml:space="preserve"> </w:t>
      </w:r>
      <w:r w:rsidR="00FE5A5A">
        <w:rPr>
          <w:rFonts w:ascii="Times New Roman" w:hAnsi="Times New Roman" w:cs="Times New Roman"/>
          <w:sz w:val="28"/>
          <w:szCs w:val="28"/>
        </w:rPr>
        <w:t>35343</w:t>
      </w:r>
      <w:r w:rsidR="00DC0CC2" w:rsidRPr="00D2303E">
        <w:rPr>
          <w:rFonts w:ascii="Times New Roman" w:hAnsi="Times New Roman" w:cs="Times New Roman"/>
          <w:sz w:val="28"/>
          <w:szCs w:val="28"/>
        </w:rPr>
        <w:t>0</w:t>
      </w:r>
      <w:r w:rsidR="00DC0CC2">
        <w:rPr>
          <w:rFonts w:ascii="Times New Roman" w:hAnsi="Times New Roman" w:cs="Times New Roman"/>
          <w:sz w:val="28"/>
          <w:szCs w:val="28"/>
        </w:rPr>
        <w:t xml:space="preserve"> </w:t>
      </w:r>
      <w:r w:rsidRPr="00D53C30">
        <w:rPr>
          <w:rFonts w:ascii="Times New Roman" w:hAnsi="Times New Roman" w:cs="Times New Roman"/>
          <w:sz w:val="28"/>
          <w:szCs w:val="28"/>
        </w:rPr>
        <w:t>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CC2">
        <w:rPr>
          <w:rFonts w:ascii="Times New Roman" w:hAnsi="Times New Roman" w:cs="Times New Roman"/>
          <w:sz w:val="28"/>
          <w:szCs w:val="28"/>
        </w:rPr>
        <w:t>г.-к. Анапа, ст</w:t>
      </w:r>
      <w:r w:rsidR="00D2303E">
        <w:rPr>
          <w:rFonts w:ascii="Times New Roman" w:hAnsi="Times New Roman" w:cs="Times New Roman"/>
          <w:sz w:val="28"/>
          <w:szCs w:val="28"/>
        </w:rPr>
        <w:t>аница Анапская, ул</w:t>
      </w:r>
      <w:r w:rsidR="00FE5A5A">
        <w:rPr>
          <w:rFonts w:ascii="Times New Roman" w:hAnsi="Times New Roman" w:cs="Times New Roman"/>
          <w:sz w:val="28"/>
          <w:szCs w:val="28"/>
        </w:rPr>
        <w:t>.</w:t>
      </w:r>
      <w:r w:rsidR="00D2303E">
        <w:rPr>
          <w:rFonts w:ascii="Times New Roman" w:hAnsi="Times New Roman" w:cs="Times New Roman"/>
          <w:sz w:val="28"/>
          <w:szCs w:val="28"/>
        </w:rPr>
        <w:t xml:space="preserve"> Николаевская</w:t>
      </w:r>
      <w:r w:rsidR="00DC0CC2">
        <w:rPr>
          <w:rFonts w:ascii="Times New Roman" w:hAnsi="Times New Roman" w:cs="Times New Roman"/>
          <w:sz w:val="28"/>
          <w:szCs w:val="28"/>
        </w:rPr>
        <w:t>, д.21</w:t>
      </w:r>
    </w:p>
    <w:p w:rsidR="00FE5A5A" w:rsidRPr="009A78D4" w:rsidRDefault="000F39F7" w:rsidP="008A16EF">
      <w:pPr>
        <w:ind w:left="113" w:right="737" w:firstLine="0"/>
        <w:rPr>
          <w:rFonts w:ascii="Times New Roman" w:hAnsi="Times New Roman" w:cs="Times New Roman"/>
          <w:spacing w:val="-13"/>
          <w:sz w:val="28"/>
          <w:szCs w:val="28"/>
          <w:lang w:val="en-US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Адрес</w:t>
      </w:r>
      <w:r w:rsidRPr="009A78D4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A78D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0F39F7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A78D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72BCF" w:rsidRPr="009A78D4">
        <w:rPr>
          <w:rFonts w:ascii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hyperlink r:id="rId14" w:history="1">
        <w:r w:rsidR="00FE5A5A" w:rsidRPr="009A78D4">
          <w:rPr>
            <w:rStyle w:val="af"/>
            <w:rFonts w:ascii="Arial" w:hAnsi="Arial" w:cs="Arial"/>
            <w:sz w:val="23"/>
            <w:szCs w:val="23"/>
            <w:shd w:val="clear" w:color="auto" w:fill="FFFFFF"/>
            <w:lang w:val="en-US"/>
          </w:rPr>
          <w:t>ds2@anapaedu.ru</w:t>
        </w:r>
      </w:hyperlink>
      <w:r w:rsidR="00FE5A5A" w:rsidRPr="009A78D4">
        <w:rPr>
          <w:rFonts w:ascii="Arial" w:hAnsi="Arial" w:cs="Arial"/>
          <w:color w:val="747579"/>
          <w:sz w:val="23"/>
          <w:szCs w:val="23"/>
          <w:shd w:val="clear" w:color="auto" w:fill="FFFFFF"/>
          <w:lang w:val="en-US"/>
        </w:rPr>
        <w:t xml:space="preserve"> </w:t>
      </w:r>
    </w:p>
    <w:p w:rsidR="00FE5A5A" w:rsidRDefault="000F39F7" w:rsidP="008A16EF">
      <w:pPr>
        <w:ind w:left="113" w:right="73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Адрес</w:t>
      </w:r>
      <w:r w:rsidRPr="000F39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сайта</w:t>
      </w:r>
      <w:r w:rsidRPr="000F39F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в</w:t>
      </w:r>
      <w:r w:rsidRPr="000F39F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сети</w:t>
      </w:r>
      <w:r w:rsidRPr="000F39F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интернет:</w:t>
      </w:r>
      <w:r w:rsidR="00672BCF" w:rsidRPr="00672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="00FE5A5A">
          <w:rPr>
            <w:rStyle w:val="af"/>
            <w:rFonts w:ascii="Arial" w:hAnsi="Arial" w:cs="Arial"/>
            <w:color w:val="066AC9"/>
            <w:sz w:val="23"/>
            <w:szCs w:val="23"/>
            <w:shd w:val="clear" w:color="auto" w:fill="FFFFFF"/>
          </w:rPr>
          <w:t>ds2.anapaedu.ru</w:t>
        </w:r>
      </w:hyperlink>
    </w:p>
    <w:p w:rsidR="00672BCF" w:rsidRDefault="000F39F7" w:rsidP="008A16EF">
      <w:pPr>
        <w:ind w:left="113" w:right="737" w:firstLine="0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672BCF" w:rsidRPr="00672BCF">
        <w:rPr>
          <w:rFonts w:ascii="Times New Roman" w:hAnsi="Times New Roman" w:cs="Times New Roman"/>
          <w:sz w:val="28"/>
          <w:szCs w:val="28"/>
        </w:rPr>
        <w:t xml:space="preserve"> </w:t>
      </w:r>
      <w:r w:rsidR="00672BCF" w:rsidRPr="00672BCF">
        <w:rPr>
          <w:rStyle w:val="ad"/>
          <w:rFonts w:ascii="Times New Roman" w:hAnsi="Times New Roman" w:cs="Times New Roman"/>
          <w:b w:val="0"/>
          <w:sz w:val="28"/>
          <w:szCs w:val="28"/>
        </w:rPr>
        <w:t>(86133) 7-07-47</w:t>
      </w:r>
    </w:p>
    <w:p w:rsidR="00D2303E" w:rsidRPr="00D2303E" w:rsidRDefault="00D2303E" w:rsidP="008A16EF">
      <w:pPr>
        <w:ind w:left="113" w:right="737" w:firstLine="0"/>
        <w:rPr>
          <w:rStyle w:val="ad"/>
          <w:rFonts w:ascii="Times New Roman" w:hAnsi="Times New Roman" w:cs="Times New Roman"/>
          <w:sz w:val="28"/>
          <w:szCs w:val="28"/>
        </w:rPr>
      </w:pPr>
      <w:r w:rsidRPr="00D2303E">
        <w:rPr>
          <w:rStyle w:val="ad"/>
          <w:rFonts w:ascii="Times New Roman" w:hAnsi="Times New Roman" w:cs="Times New Roman"/>
          <w:sz w:val="28"/>
          <w:szCs w:val="28"/>
        </w:rPr>
        <w:t>Телефон(филиал):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D2303E">
        <w:rPr>
          <w:rStyle w:val="ad"/>
          <w:rFonts w:ascii="Times New Roman" w:hAnsi="Times New Roman" w:cs="Times New Roman"/>
          <w:b w:val="0"/>
          <w:sz w:val="28"/>
          <w:szCs w:val="28"/>
        </w:rPr>
        <w:t>(86133) 7-05-32</w:t>
      </w:r>
    </w:p>
    <w:p w:rsidR="000F39F7" w:rsidRDefault="000F39F7" w:rsidP="008A16EF">
      <w:pPr>
        <w:ind w:left="113" w:right="737" w:firstLine="0"/>
        <w:rPr>
          <w:rFonts w:ascii="Times New Roman" w:hAnsi="Times New Roman" w:cs="Times New Roman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Количество групп в ДОО:</w:t>
      </w:r>
      <w:r w:rsidR="0067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CF" w:rsidRPr="00672BCF">
        <w:rPr>
          <w:rFonts w:ascii="Times New Roman" w:hAnsi="Times New Roman" w:cs="Times New Roman"/>
          <w:sz w:val="28"/>
          <w:szCs w:val="28"/>
        </w:rPr>
        <w:t>в</w:t>
      </w:r>
      <w:r w:rsidR="00672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CF">
        <w:rPr>
          <w:rFonts w:ascii="Times New Roman" w:hAnsi="Times New Roman" w:cs="Times New Roman"/>
          <w:sz w:val="28"/>
          <w:szCs w:val="28"/>
        </w:rPr>
        <w:t xml:space="preserve">настоящее время в МАДОУ детский сад №2 «Орлёнок» функционирует </w:t>
      </w:r>
      <w:r w:rsidR="00672BCF" w:rsidRPr="00672BCF">
        <w:rPr>
          <w:rFonts w:ascii="Times New Roman" w:hAnsi="Times New Roman" w:cs="Times New Roman"/>
          <w:sz w:val="28"/>
          <w:szCs w:val="28"/>
        </w:rPr>
        <w:t>8</w:t>
      </w:r>
      <w:r w:rsidR="00672BCF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 из них:</w:t>
      </w:r>
    </w:p>
    <w:p w:rsidR="00AF5B21" w:rsidRDefault="00AF5B21" w:rsidP="008A16EF">
      <w:pPr>
        <w:ind w:left="113" w:right="737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2410"/>
        <w:gridCol w:w="2124"/>
      </w:tblGrid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10" w:type="dxa"/>
          </w:tcPr>
          <w:p w:rsidR="000624E5" w:rsidRDefault="0080175E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10" w:type="dxa"/>
          </w:tcPr>
          <w:p w:rsidR="000624E5" w:rsidRDefault="0080175E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AF5B21" w:rsidRDefault="00AF5B21" w:rsidP="008A16E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4E5" w:rsidRDefault="000624E5" w:rsidP="00AF5B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Количество групп в ДОО</w:t>
      </w:r>
      <w:r w:rsidR="00DC0CC2">
        <w:rPr>
          <w:rFonts w:ascii="Times New Roman" w:hAnsi="Times New Roman" w:cs="Times New Roman"/>
          <w:b/>
          <w:sz w:val="28"/>
          <w:szCs w:val="28"/>
        </w:rPr>
        <w:t xml:space="preserve"> (филиал)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72B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время в МАДОУ детский сад №2 «</w:t>
      </w:r>
      <w:r w:rsidR="00DC0CC2">
        <w:rPr>
          <w:rFonts w:ascii="Times New Roman" w:hAnsi="Times New Roman" w:cs="Times New Roman"/>
          <w:sz w:val="28"/>
          <w:szCs w:val="28"/>
        </w:rPr>
        <w:t>Орлёнок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14 групп общеразвивающей направленности из них:</w:t>
      </w:r>
    </w:p>
    <w:p w:rsidR="00AF5B21" w:rsidRDefault="00AF5B21" w:rsidP="008A16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2410"/>
        <w:gridCol w:w="2124"/>
      </w:tblGrid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624E5" w:rsidTr="00AF5B21">
        <w:tc>
          <w:tcPr>
            <w:tcW w:w="709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</w:tcPr>
          <w:p w:rsidR="000624E5" w:rsidRDefault="000624E5" w:rsidP="008A1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</w:tbl>
    <w:p w:rsidR="00287CF0" w:rsidRDefault="00303373" w:rsidP="008A16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 кратковременного пребывания детей и групп семейного воспитания нет.</w:t>
      </w:r>
    </w:p>
    <w:p w:rsidR="00132A4A" w:rsidRDefault="00132A4A" w:rsidP="008A16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4A" w:rsidRDefault="00132A4A" w:rsidP="008A16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73" w:rsidRDefault="00303373" w:rsidP="008A16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73">
        <w:rPr>
          <w:rFonts w:ascii="Times New Roman" w:hAnsi="Times New Roman" w:cs="Times New Roman"/>
          <w:b/>
          <w:sz w:val="28"/>
          <w:szCs w:val="28"/>
        </w:rPr>
        <w:t>Социальный статус семей воспитанников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556"/>
        <w:gridCol w:w="4091"/>
      </w:tblGrid>
      <w:tr w:rsidR="00303373" w:rsidTr="00AF5B21">
        <w:tc>
          <w:tcPr>
            <w:tcW w:w="8647" w:type="dxa"/>
            <w:gridSpan w:val="2"/>
          </w:tcPr>
          <w:p w:rsidR="00303373" w:rsidRPr="00997B41" w:rsidRDefault="00303373" w:rsidP="008A16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303373" w:rsidTr="00AF5B21">
        <w:tc>
          <w:tcPr>
            <w:tcW w:w="4556" w:type="dxa"/>
          </w:tcPr>
          <w:p w:rsidR="00303373" w:rsidRPr="00997B41" w:rsidRDefault="0030337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Общее количество семей</w:t>
            </w:r>
          </w:p>
        </w:tc>
        <w:tc>
          <w:tcPr>
            <w:tcW w:w="4091" w:type="dxa"/>
          </w:tcPr>
          <w:p w:rsidR="00303373" w:rsidRPr="00997B41" w:rsidRDefault="0093436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132A4A" w:rsidRPr="00997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32A4A" w:rsidRPr="00997B41">
              <w:rPr>
                <w:rFonts w:ascii="Times New Roman" w:hAnsi="Times New Roman" w:cs="Times New Roman"/>
                <w:sz w:val="28"/>
                <w:szCs w:val="28"/>
              </w:rPr>
              <w:t xml:space="preserve"> 175</w:t>
            </w:r>
            <w:r w:rsidR="009E0A79" w:rsidRPr="00997B41">
              <w:rPr>
                <w:rFonts w:ascii="Times New Roman" w:hAnsi="Times New Roman" w:cs="Times New Roman"/>
                <w:sz w:val="28"/>
                <w:szCs w:val="28"/>
              </w:rPr>
              <w:t xml:space="preserve"> (филиал)</w:t>
            </w:r>
          </w:p>
        </w:tc>
      </w:tr>
      <w:tr w:rsidR="00303373" w:rsidTr="00AF5B21">
        <w:tc>
          <w:tcPr>
            <w:tcW w:w="4556" w:type="dxa"/>
          </w:tcPr>
          <w:p w:rsidR="00303373" w:rsidRPr="00997B41" w:rsidRDefault="0030337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Полных</w:t>
            </w:r>
          </w:p>
        </w:tc>
        <w:tc>
          <w:tcPr>
            <w:tcW w:w="4091" w:type="dxa"/>
          </w:tcPr>
          <w:p w:rsidR="00303373" w:rsidRPr="00997B41" w:rsidRDefault="00132A4A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175+ 134 (филиал)</w:t>
            </w:r>
          </w:p>
        </w:tc>
      </w:tr>
      <w:tr w:rsidR="00303373" w:rsidTr="00AF5B21">
        <w:tc>
          <w:tcPr>
            <w:tcW w:w="4556" w:type="dxa"/>
          </w:tcPr>
          <w:p w:rsidR="00303373" w:rsidRPr="00997B41" w:rsidRDefault="0030337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 xml:space="preserve">Неполных </w:t>
            </w:r>
          </w:p>
        </w:tc>
        <w:tc>
          <w:tcPr>
            <w:tcW w:w="4091" w:type="dxa"/>
          </w:tcPr>
          <w:p w:rsidR="00303373" w:rsidRPr="00997B41" w:rsidRDefault="00132A4A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24 + 15 (филиал)</w:t>
            </w:r>
          </w:p>
        </w:tc>
      </w:tr>
      <w:tr w:rsidR="00303373" w:rsidTr="00AF5B21">
        <w:tc>
          <w:tcPr>
            <w:tcW w:w="4556" w:type="dxa"/>
          </w:tcPr>
          <w:p w:rsidR="00303373" w:rsidRPr="00997B41" w:rsidRDefault="0030337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</w:p>
        </w:tc>
        <w:tc>
          <w:tcPr>
            <w:tcW w:w="4091" w:type="dxa"/>
          </w:tcPr>
          <w:p w:rsidR="00303373" w:rsidRPr="00997B41" w:rsidRDefault="009E0A79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43+</w:t>
            </w:r>
            <w:r w:rsidR="00132A4A" w:rsidRPr="00997B41">
              <w:rPr>
                <w:rFonts w:ascii="Times New Roman" w:hAnsi="Times New Roman" w:cs="Times New Roman"/>
                <w:sz w:val="28"/>
                <w:szCs w:val="28"/>
              </w:rPr>
              <w:t>30 ( филиал)</w:t>
            </w:r>
          </w:p>
        </w:tc>
      </w:tr>
      <w:tr w:rsidR="00303373" w:rsidTr="00AF5B21">
        <w:tc>
          <w:tcPr>
            <w:tcW w:w="4556" w:type="dxa"/>
          </w:tcPr>
          <w:p w:rsidR="00303373" w:rsidRPr="00997B41" w:rsidRDefault="0030337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 xml:space="preserve">Семей, входящих в группу риска </w:t>
            </w:r>
          </w:p>
        </w:tc>
        <w:tc>
          <w:tcPr>
            <w:tcW w:w="4091" w:type="dxa"/>
          </w:tcPr>
          <w:p w:rsidR="00303373" w:rsidRPr="00997B41" w:rsidRDefault="00707CFD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3373" w:rsidTr="00AF5B21">
        <w:tc>
          <w:tcPr>
            <w:tcW w:w="4556" w:type="dxa"/>
          </w:tcPr>
          <w:p w:rsidR="00303373" w:rsidRPr="00997B41" w:rsidRDefault="00303373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 xml:space="preserve">Опекунство </w:t>
            </w:r>
          </w:p>
        </w:tc>
        <w:tc>
          <w:tcPr>
            <w:tcW w:w="4091" w:type="dxa"/>
          </w:tcPr>
          <w:p w:rsidR="00303373" w:rsidRPr="00997B41" w:rsidRDefault="00296CF1" w:rsidP="008A16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7B4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:rsidR="00303373" w:rsidRPr="00303373" w:rsidRDefault="00303373" w:rsidP="008A16E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9F7" w:rsidRPr="00296CF1" w:rsidRDefault="000F39F7" w:rsidP="008A16EF">
      <w:pPr>
        <w:ind w:firstLine="0"/>
        <w:rPr>
          <w:rFonts w:ascii="Times New Roman" w:hAnsi="Times New Roman" w:cs="Times New Roman"/>
          <w:b/>
          <w:sz w:val="36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="009E0A79" w:rsidRPr="009E0A79">
        <w:t xml:space="preserve"> </w:t>
      </w:r>
      <w:r w:rsidR="009E0A79" w:rsidRPr="009E0A79">
        <w:rPr>
          <w:rFonts w:ascii="Times New Roman" w:hAnsi="Times New Roman" w:cs="Times New Roman"/>
          <w:b/>
          <w:sz w:val="28"/>
          <w:szCs w:val="28"/>
        </w:rPr>
        <w:t>МАДОУ детский сад № 2 «Орлёнок».</w:t>
      </w:r>
      <w:r w:rsidRPr="000F39F7">
        <w:rPr>
          <w:rFonts w:ascii="Times New Roman" w:hAnsi="Times New Roman" w:cs="Times New Roman"/>
          <w:b/>
          <w:sz w:val="28"/>
          <w:szCs w:val="28"/>
        </w:rPr>
        <w:t>:</w:t>
      </w:r>
      <w:r w:rsidR="00296CF1" w:rsidRPr="00296CF1">
        <w:t xml:space="preserve"> </w:t>
      </w:r>
      <w:r w:rsidR="00296CF1" w:rsidRPr="00296CF1">
        <w:rPr>
          <w:rFonts w:ascii="Times New Roman" w:hAnsi="Times New Roman" w:cs="Times New Roman"/>
          <w:sz w:val="28"/>
        </w:rPr>
        <w:t>12 часов</w:t>
      </w:r>
      <w:r w:rsidR="00296CF1">
        <w:rPr>
          <w:rFonts w:ascii="Times New Roman" w:hAnsi="Times New Roman" w:cs="Times New Roman"/>
          <w:sz w:val="28"/>
        </w:rPr>
        <w:t>, с</w:t>
      </w:r>
      <w:r w:rsidR="009E0A79">
        <w:rPr>
          <w:rFonts w:ascii="Times New Roman" w:hAnsi="Times New Roman" w:cs="Times New Roman"/>
          <w:sz w:val="28"/>
        </w:rPr>
        <w:t xml:space="preserve"> пн.-пт. с 7:00 до 19:</w:t>
      </w:r>
      <w:r w:rsidR="00296CF1">
        <w:rPr>
          <w:rFonts w:ascii="Times New Roman" w:hAnsi="Times New Roman" w:cs="Times New Roman"/>
          <w:sz w:val="28"/>
        </w:rPr>
        <w:t>00. Выходные дни: суббота, воскресенье</w:t>
      </w:r>
    </w:p>
    <w:p w:rsidR="00296CF1" w:rsidRPr="00296CF1" w:rsidRDefault="000F39F7" w:rsidP="008A16EF">
      <w:pPr>
        <w:pStyle w:val="Default"/>
        <w:jc w:val="both"/>
      </w:pPr>
      <w:r w:rsidRPr="000F39F7">
        <w:rPr>
          <w:b/>
          <w:sz w:val="28"/>
          <w:szCs w:val="28"/>
        </w:rPr>
        <w:t>Лицензия:</w:t>
      </w:r>
      <w:r w:rsidR="00296CF1" w:rsidRPr="00296CF1">
        <w:t xml:space="preserve"> </w:t>
      </w:r>
      <w:r w:rsidR="00296CF1">
        <w:t>№07791 ОТ 25.03.2016</w:t>
      </w:r>
    </w:p>
    <w:p w:rsidR="000F39F7" w:rsidRPr="00296CF1" w:rsidRDefault="000F39F7" w:rsidP="008A16E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Устав</w:t>
      </w:r>
      <w:r w:rsidR="00296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2F0" w:rsidRPr="001752F0">
        <w:rPr>
          <w:rFonts w:ascii="Times New Roman" w:hAnsi="Times New Roman" w:cs="Times New Roman"/>
          <w:sz w:val="28"/>
          <w:szCs w:val="28"/>
        </w:rPr>
        <w:t>принят на общем собрании трудового коллектива 06 июля 2015 года, протокол №2,</w:t>
      </w:r>
      <w:r w:rsidR="00175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CF1" w:rsidRPr="00296CF1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муниципального образования город-курорт Анапа</w:t>
      </w:r>
      <w:r w:rsidR="001752F0">
        <w:rPr>
          <w:rFonts w:ascii="Times New Roman" w:hAnsi="Times New Roman" w:cs="Times New Roman"/>
          <w:sz w:val="28"/>
          <w:szCs w:val="28"/>
        </w:rPr>
        <w:t xml:space="preserve"> 28.12.2015 года № 5838</w:t>
      </w:r>
      <w:r w:rsidR="00296CF1" w:rsidRPr="00296CF1">
        <w:rPr>
          <w:rFonts w:ascii="Times New Roman" w:hAnsi="Times New Roman" w:cs="Times New Roman"/>
          <w:sz w:val="28"/>
          <w:szCs w:val="28"/>
        </w:rPr>
        <w:t>, нормативно-правовыми документами и локальными актами</w:t>
      </w:r>
      <w:r w:rsidR="001752F0">
        <w:rPr>
          <w:rFonts w:ascii="Times New Roman" w:hAnsi="Times New Roman" w:cs="Times New Roman"/>
          <w:sz w:val="28"/>
          <w:szCs w:val="28"/>
        </w:rPr>
        <w:t xml:space="preserve"> МАДОУ детский сад № 2 «Орлёнок».</w:t>
      </w:r>
    </w:p>
    <w:p w:rsidR="007D4183" w:rsidRDefault="000F39F7" w:rsidP="008A16EF">
      <w:pPr>
        <w:pStyle w:val="Default"/>
        <w:ind w:firstLine="709"/>
        <w:jc w:val="both"/>
        <w:rPr>
          <w:bCs/>
          <w:sz w:val="28"/>
          <w:szCs w:val="28"/>
        </w:rPr>
      </w:pPr>
      <w:r w:rsidRPr="000F39F7">
        <w:rPr>
          <w:b/>
          <w:sz w:val="28"/>
          <w:szCs w:val="28"/>
        </w:rPr>
        <w:t>Территориальное расположение (особенности)</w:t>
      </w:r>
      <w:r w:rsidR="007D4183">
        <w:rPr>
          <w:b/>
          <w:sz w:val="28"/>
          <w:szCs w:val="28"/>
        </w:rPr>
        <w:t xml:space="preserve"> </w:t>
      </w:r>
      <w:r w:rsidR="007D4183" w:rsidRPr="007D4183">
        <w:rPr>
          <w:sz w:val="28"/>
          <w:szCs w:val="28"/>
        </w:rPr>
        <w:t>МАДОУ детский сад №2 «Орлёнок»</w:t>
      </w:r>
      <w:r w:rsidR="007D4183">
        <w:rPr>
          <w:sz w:val="28"/>
          <w:szCs w:val="28"/>
        </w:rPr>
        <w:t xml:space="preserve"> находится в центре города </w:t>
      </w:r>
      <w:r w:rsidR="007D4183">
        <w:rPr>
          <w:bCs/>
          <w:sz w:val="28"/>
          <w:szCs w:val="28"/>
        </w:rPr>
        <w:t xml:space="preserve">в хорошо развитой инфраструктуре, с развитой транспортной сетью на оживленной улице. В этом имеются как положительные, так и отрицательные стороны. Отсутствие парковочных мест около МАДОУ </w:t>
      </w:r>
      <w:r w:rsidR="007D4183">
        <w:rPr>
          <w:sz w:val="28"/>
          <w:szCs w:val="28"/>
        </w:rPr>
        <w:t xml:space="preserve">д/с № 2 "Орленок" </w:t>
      </w:r>
      <w:r w:rsidR="007D4183">
        <w:rPr>
          <w:bCs/>
          <w:sz w:val="28"/>
          <w:szCs w:val="28"/>
        </w:rPr>
        <w:t>негативным образом сказывается на удобстве и комфорте родителей воспитанников, но близость к остановкам, позволяет нивелировать эти недостатки и привезти детей в учреждение на общественном транспорте с любого уголка города.</w:t>
      </w:r>
      <w:r w:rsidR="00316EFC">
        <w:rPr>
          <w:bCs/>
          <w:sz w:val="28"/>
          <w:szCs w:val="28"/>
        </w:rPr>
        <w:t xml:space="preserve"> </w:t>
      </w:r>
    </w:p>
    <w:p w:rsidR="000F39F7" w:rsidRDefault="00316EFC" w:rsidP="008A16EF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территорий детского сада огорожена и озеленена различными породами деревьев, кустарников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территории расположены </w:t>
      </w:r>
      <w:r w:rsidRPr="00B808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 прогулочных участка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одна спортивная площадка. Участки оснащены стационарным игровым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оборудованием, отделены друг от друга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забором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территориях имеется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хозяйственная зона.</w:t>
      </w:r>
    </w:p>
    <w:p w:rsidR="00B4237F" w:rsidRDefault="00316EFC" w:rsidP="008A16E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Территориальное расположение</w:t>
      </w:r>
      <w:r w:rsidR="00DC0CC2">
        <w:rPr>
          <w:rFonts w:ascii="Times New Roman" w:hAnsi="Times New Roman" w:cs="Times New Roman"/>
          <w:b/>
          <w:sz w:val="28"/>
          <w:szCs w:val="28"/>
        </w:rPr>
        <w:t xml:space="preserve"> (филиал)</w:t>
      </w:r>
      <w:r w:rsidRPr="000F39F7">
        <w:rPr>
          <w:rFonts w:ascii="Times New Roman" w:hAnsi="Times New Roman" w:cs="Times New Roman"/>
          <w:b/>
          <w:sz w:val="28"/>
          <w:szCs w:val="28"/>
        </w:rPr>
        <w:t xml:space="preserve"> (особенности)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EFC">
        <w:rPr>
          <w:rFonts w:ascii="Times New Roman" w:hAnsi="Times New Roman" w:cs="Times New Roman"/>
          <w:sz w:val="28"/>
          <w:szCs w:val="28"/>
        </w:rPr>
        <w:t>МАДОУ детский сад №2 «Орлёнок»</w:t>
      </w:r>
      <w:r w:rsidR="00342452">
        <w:rPr>
          <w:rFonts w:ascii="Times New Roman" w:hAnsi="Times New Roman" w:cs="Times New Roman"/>
          <w:sz w:val="28"/>
          <w:szCs w:val="28"/>
        </w:rPr>
        <w:t xml:space="preserve"> </w:t>
      </w:r>
      <w:r w:rsidRPr="00316EFC">
        <w:rPr>
          <w:rFonts w:ascii="Times New Roman" w:hAnsi="Times New Roman" w:cs="Times New Roman"/>
          <w:sz w:val="28"/>
          <w:szCs w:val="28"/>
        </w:rPr>
        <w:t>находится</w:t>
      </w:r>
      <w:r w:rsidR="00DC0CC2">
        <w:rPr>
          <w:rFonts w:ascii="Times New Roman" w:hAnsi="Times New Roman" w:cs="Times New Roman"/>
          <w:sz w:val="28"/>
          <w:szCs w:val="28"/>
        </w:rPr>
        <w:t xml:space="preserve"> в сельской местности </w:t>
      </w:r>
      <w:r w:rsidR="00C00A0E">
        <w:rPr>
          <w:rFonts w:ascii="Times New Roman" w:hAnsi="Times New Roman" w:cs="Times New Roman"/>
          <w:sz w:val="28"/>
          <w:szCs w:val="28"/>
        </w:rPr>
        <w:t>с</w:t>
      </w:r>
      <w:r w:rsidR="00DC0CC2">
        <w:rPr>
          <w:rFonts w:ascii="Times New Roman" w:hAnsi="Times New Roman" w:cs="Times New Roman"/>
          <w:sz w:val="28"/>
          <w:szCs w:val="28"/>
        </w:rPr>
        <w:t xml:space="preserve"> умеренно развитой инфраструктурой.</w:t>
      </w:r>
      <w:r w:rsidR="00C00A0E">
        <w:rPr>
          <w:rFonts w:ascii="Times New Roman" w:hAnsi="Times New Roman" w:cs="Times New Roman"/>
          <w:sz w:val="28"/>
          <w:szCs w:val="28"/>
        </w:rPr>
        <w:t xml:space="preserve"> </w:t>
      </w:r>
      <w:r w:rsidR="0036178A" w:rsidRPr="0036178A">
        <w:rPr>
          <w:rFonts w:ascii="Times New Roman" w:hAnsi="Times New Roman" w:cs="Times New Roman"/>
          <w:sz w:val="28"/>
          <w:szCs w:val="28"/>
        </w:rPr>
        <w:t>Рядом с филиалом детского сада в станице Анапской находится Свято-Вознесенский храм</w:t>
      </w:r>
      <w:r w:rsidR="00B4237F">
        <w:rPr>
          <w:rFonts w:ascii="Times New Roman" w:hAnsi="Times New Roman" w:cs="Times New Roman"/>
          <w:sz w:val="28"/>
          <w:szCs w:val="28"/>
        </w:rPr>
        <w:t>.</w:t>
      </w:r>
    </w:p>
    <w:p w:rsidR="00316EFC" w:rsidRPr="0036178A" w:rsidRDefault="00B4237F" w:rsidP="008A16EF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территорий детского сада огорожена и озеленена различными породами деревьев, кустарников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территории расположены 1</w:t>
      </w:r>
      <w:r w:rsidRPr="00B808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 прогулочных участка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крытыми верандами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Участки оснащены стационарным игровым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оборудованием, отделены друг от друга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забором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территориях имеется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42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хозяйственная зона.</w:t>
      </w:r>
      <w:r w:rsidR="00316EFC" w:rsidRPr="00361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F7" w:rsidRPr="000F39F7" w:rsidRDefault="000F39F7" w:rsidP="008A16E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Формы</w:t>
      </w:r>
      <w:r w:rsidRPr="000F39F7">
        <w:rPr>
          <w:rFonts w:ascii="Times New Roman" w:hAnsi="Times New Roman" w:cs="Times New Roman"/>
          <w:b/>
          <w:sz w:val="28"/>
          <w:szCs w:val="28"/>
        </w:rPr>
        <w:tab/>
        <w:t>государственно</w:t>
      </w:r>
      <w:r w:rsidRPr="000F39F7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–</w:t>
      </w:r>
      <w:r w:rsidRPr="000F39F7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Pr="000F39F7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управления:</w:t>
      </w:r>
      <w:r w:rsidR="00F5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08" w:rsidRPr="00F52D08">
        <w:rPr>
          <w:rFonts w:ascii="Times New Roman" w:hAnsi="Times New Roman" w:cs="Times New Roman"/>
          <w:sz w:val="28"/>
          <w:szCs w:val="28"/>
        </w:rPr>
        <w:t>наблюдате</w:t>
      </w:r>
      <w:r w:rsidR="00F52D08">
        <w:rPr>
          <w:rFonts w:ascii="Times New Roman" w:hAnsi="Times New Roman" w:cs="Times New Roman"/>
          <w:sz w:val="28"/>
          <w:szCs w:val="28"/>
        </w:rPr>
        <w:t>льный совет Учреждения, руководитель Учреждения, Общее собрание работников</w:t>
      </w:r>
      <w:r w:rsidR="0065191E">
        <w:rPr>
          <w:rFonts w:ascii="Times New Roman" w:hAnsi="Times New Roman" w:cs="Times New Roman"/>
          <w:sz w:val="28"/>
          <w:szCs w:val="28"/>
        </w:rPr>
        <w:t xml:space="preserve"> Учреждения, Педагогический совет Учреждения</w:t>
      </w:r>
    </w:p>
    <w:p w:rsidR="00B4237F" w:rsidRDefault="000F39F7" w:rsidP="008A16E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Образовательное</w:t>
      </w:r>
      <w:r w:rsidRPr="000F39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пространство</w:t>
      </w:r>
      <w:r w:rsidRPr="000F39F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МБДОУ:</w:t>
      </w:r>
    </w:p>
    <w:p w:rsid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 xml:space="preserve">помещения для занятий и проектов, обеспечивающие образование детей через игру, общение, познавательно-исследовательскую деятельность и </w:t>
      </w:r>
      <w:proofErr w:type="gramStart"/>
      <w:r w:rsidRPr="00771DAD">
        <w:rPr>
          <w:rFonts w:ascii="Times New Roman" w:hAnsi="Times New Roman" w:cs="Times New Roman"/>
          <w:sz w:val="28"/>
        </w:rPr>
        <w:t>другие формы активности ребёнка с участием взрослых</w:t>
      </w:r>
      <w:proofErr w:type="gramEnd"/>
      <w:r w:rsidRPr="00771DAD">
        <w:rPr>
          <w:rFonts w:ascii="Times New Roman" w:hAnsi="Times New Roman" w:cs="Times New Roman"/>
          <w:sz w:val="28"/>
        </w:rPr>
        <w:t xml:space="preserve"> и других детей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>административные помещения, методический кабинет;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>помещения для занятий специалистов (учитель-логопед, учитель- дефектолог, педагог-психолог);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>помещения,</w:t>
      </w:r>
      <w:r w:rsidRPr="00771DAD">
        <w:rPr>
          <w:rFonts w:ascii="Times New Roman" w:hAnsi="Times New Roman" w:cs="Times New Roman"/>
          <w:sz w:val="28"/>
        </w:rPr>
        <w:tab/>
        <w:t>обеспечивающие</w:t>
      </w:r>
      <w:r w:rsidRPr="00771DAD">
        <w:rPr>
          <w:rFonts w:ascii="Times New Roman" w:hAnsi="Times New Roman" w:cs="Times New Roman"/>
          <w:sz w:val="28"/>
        </w:rPr>
        <w:tab/>
        <w:t>охрану</w:t>
      </w:r>
      <w:r w:rsidRPr="00771DAD">
        <w:rPr>
          <w:rFonts w:ascii="Times New Roman" w:hAnsi="Times New Roman" w:cs="Times New Roman"/>
          <w:sz w:val="28"/>
        </w:rPr>
        <w:tab/>
        <w:t>и</w:t>
      </w:r>
      <w:r w:rsidRPr="00771DAD">
        <w:rPr>
          <w:rFonts w:ascii="Times New Roman" w:hAnsi="Times New Roman" w:cs="Times New Roman"/>
          <w:sz w:val="28"/>
        </w:rPr>
        <w:tab/>
        <w:t>укрепление</w:t>
      </w:r>
      <w:r w:rsidRPr="00771DAD">
        <w:rPr>
          <w:rFonts w:ascii="Times New Roman" w:hAnsi="Times New Roman" w:cs="Times New Roman"/>
          <w:sz w:val="28"/>
        </w:rPr>
        <w:tab/>
        <w:t>физического</w:t>
      </w:r>
      <w:r w:rsidRPr="00771DAD">
        <w:rPr>
          <w:rFonts w:ascii="Times New Roman" w:hAnsi="Times New Roman" w:cs="Times New Roman"/>
          <w:sz w:val="28"/>
        </w:rPr>
        <w:tab/>
        <w:t>и психологического здоровья, в том числе медицинский кабинет;</w:t>
      </w:r>
    </w:p>
    <w:p w:rsidR="00771DAD" w:rsidRP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-</w:t>
      </w:r>
      <w:r w:rsidRPr="00771DAD">
        <w:rPr>
          <w:rFonts w:ascii="Times New Roman" w:hAnsi="Times New Roman" w:cs="Times New Roman"/>
          <w:sz w:val="28"/>
        </w:rPr>
        <w:tab/>
        <w:t>оформленная территория и оборудованные участки для прогулки ДОО.</w:t>
      </w:r>
    </w:p>
    <w:p w:rsidR="00771DAD" w:rsidRDefault="00771DAD" w:rsidP="008A16EF">
      <w:pPr>
        <w:ind w:firstLine="708"/>
        <w:rPr>
          <w:rFonts w:ascii="Times New Roman" w:hAnsi="Times New Roman" w:cs="Times New Roman"/>
          <w:sz w:val="28"/>
        </w:rPr>
      </w:pPr>
      <w:r w:rsidRPr="00771DAD">
        <w:rPr>
          <w:rFonts w:ascii="Times New Roman" w:hAnsi="Times New Roman" w:cs="Times New Roman"/>
          <w:sz w:val="28"/>
        </w:rPr>
        <w:t>Также в ДОО созданы условия для материально-технического оснащения дополнительных помещений, позволяющих расширить образовательное пространство: де</w:t>
      </w:r>
      <w:r w:rsidR="00997B41">
        <w:rPr>
          <w:rFonts w:ascii="Times New Roman" w:hAnsi="Times New Roman" w:cs="Times New Roman"/>
          <w:sz w:val="28"/>
        </w:rPr>
        <w:t xml:space="preserve">тских библиотек, комнат для </w:t>
      </w:r>
      <w:r w:rsidRPr="00771DAD">
        <w:rPr>
          <w:rFonts w:ascii="Times New Roman" w:hAnsi="Times New Roman" w:cs="Times New Roman"/>
          <w:sz w:val="28"/>
        </w:rPr>
        <w:t xml:space="preserve">конструирования и робототехники, мастерских, </w:t>
      </w:r>
      <w:proofErr w:type="spellStart"/>
      <w:r w:rsidRPr="00771DAD">
        <w:rPr>
          <w:rFonts w:ascii="Times New Roman" w:hAnsi="Times New Roman" w:cs="Times New Roman"/>
          <w:sz w:val="28"/>
        </w:rPr>
        <w:t>мультстудий</w:t>
      </w:r>
      <w:proofErr w:type="spellEnd"/>
      <w:r w:rsidRPr="00771DAD">
        <w:rPr>
          <w:rFonts w:ascii="Times New Roman" w:hAnsi="Times New Roman" w:cs="Times New Roman"/>
          <w:sz w:val="28"/>
        </w:rPr>
        <w:t>, игротек, экологических троп на территории ДОО, и других.</w:t>
      </w:r>
    </w:p>
    <w:p w:rsidR="00E33CB5" w:rsidRDefault="00B4237F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 xml:space="preserve">В детском саду функционируют: </w:t>
      </w:r>
    </w:p>
    <w:p w:rsidR="00E33CB5" w:rsidRDefault="00B4237F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 xml:space="preserve">Спортивный зал оснащен разнообразным инвентарем для спортивных игр и упражнений, тренажерами оборудованием. Площадь зала позволяет заниматься гимнастикой, лёгкой атлетикой, волейболом, баскетболом, футболом. </w:t>
      </w:r>
    </w:p>
    <w:p w:rsidR="00E33CB5" w:rsidRDefault="00B4237F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 xml:space="preserve">Музыкальный зал, позволяющий заниматься ритмикой и хореографией, оборудованный современной видео-, аудио- и мультимедийной техникой. </w:t>
      </w:r>
      <w:r w:rsidR="00E33CB5">
        <w:rPr>
          <w:rFonts w:ascii="Times New Roman" w:hAnsi="Times New Roman" w:cs="Times New Roman"/>
          <w:sz w:val="28"/>
        </w:rPr>
        <w:tab/>
      </w:r>
      <w:r w:rsidRPr="00E33CB5">
        <w:rPr>
          <w:rFonts w:ascii="Times New Roman" w:hAnsi="Times New Roman" w:cs="Times New Roman"/>
          <w:sz w:val="28"/>
        </w:rPr>
        <w:t xml:space="preserve">Экологическая тропа используется для продуктивного использования обычных прогулок с детьми, экологических занятий и одновременно для оздоровления детей на свежем воздухе. Объекты экологической тропы дают большие возможности для сенсорного развития ребенка, для проведения систематических наблюдений, экологических праздников, игр, инсценировок и эмоционального развития детей. </w:t>
      </w:r>
    </w:p>
    <w:p w:rsidR="00E33CB5" w:rsidRDefault="000E28F9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>Метеостанция — это</w:t>
      </w:r>
      <w:r w:rsidR="00B4237F" w:rsidRPr="00E33CB5">
        <w:rPr>
          <w:rFonts w:ascii="Times New Roman" w:hAnsi="Times New Roman" w:cs="Times New Roman"/>
          <w:sz w:val="28"/>
        </w:rPr>
        <w:t xml:space="preserve"> комплекс различных приборов, измеряющие погодные условия и, с помощью которых возможно предсказать погоду на </w:t>
      </w:r>
      <w:r w:rsidR="00B4237F" w:rsidRPr="00E33CB5">
        <w:rPr>
          <w:rFonts w:ascii="Times New Roman" w:hAnsi="Times New Roman" w:cs="Times New Roman"/>
          <w:sz w:val="28"/>
        </w:rPr>
        <w:lastRenderedPageBreak/>
        <w:t xml:space="preserve">ближайшее время (сутки, неделю, месяц). Воспитатель с детьми снимают данные с приборов и заносят их в дневник наблюдений. Так же метеостанция используется для проведения занятий на тему экологии, знаний времен года, природных явлений. </w:t>
      </w:r>
    </w:p>
    <w:p w:rsidR="00E33CB5" w:rsidRDefault="00B4237F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 xml:space="preserve">Площадка по ПДД оборудована в соответствии с современными требованиями: - имеется асфальтированная проезжая часть для моделирования движения транспортных средств (детских игрушечных автомобилей, велосипедов); - нанесены линии дорожной разметки; - оборудованы перекресток, нерегулируемые пешеходные переходы «зебра» и регулируемый пешеходный переход; - оформлена зона парковки и пешеходная зона; - имеется форма инспектора ГИБДД и набор выносных дорожных знаков. Мероприятия и развлечения по ПДД на территории площадки ПДД включают в себя профилактику детского дорожно – транспортного травматизма. </w:t>
      </w:r>
    </w:p>
    <w:p w:rsidR="00E33CB5" w:rsidRDefault="00B4237F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 xml:space="preserve">Библиотека используется для формирования навыков детского и семейного чтения: приобщает дошкольников к чтению как основному виду познавательной 22 деятельности и форме проведения досуга, развивает информационную культуру личности, участвует в адаптации детей к условиям жизни в обществе. </w:t>
      </w:r>
    </w:p>
    <w:p w:rsidR="00B4237F" w:rsidRPr="00E33CB5" w:rsidRDefault="00B4237F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>Общее пространство коридоров на стенах, различные игры (шахматы, крестики нолики) созданы условия для развития логического мышления у детей.</w:t>
      </w:r>
    </w:p>
    <w:p w:rsidR="000F39F7" w:rsidRPr="00B4237F" w:rsidRDefault="000F39F7" w:rsidP="008A16E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4237F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Pr="00B423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4237F">
        <w:rPr>
          <w:rFonts w:ascii="Times New Roman" w:hAnsi="Times New Roman" w:cs="Times New Roman"/>
          <w:b/>
          <w:sz w:val="28"/>
          <w:szCs w:val="28"/>
        </w:rPr>
        <w:t>партнерство:</w:t>
      </w:r>
      <w:r w:rsidR="001752F0" w:rsidRPr="00B4237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E33CB5" w:rsidRDefault="00E33CB5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>В реализации Программы с использованием сетевой формы наряду с организациями, осуществляющими образовательную деятельность, участвуют научные, медицинские, физкультурно-спортивные и иные организации, учреждения культуры, обладающие ресурсами, необходимыми для осуществления видов деятельности, предусмотренных соответствующей Программой.</w:t>
      </w:r>
    </w:p>
    <w:p w:rsidR="00FB4D91" w:rsidRDefault="00E33CB5" w:rsidP="008A16EF">
      <w:pPr>
        <w:ind w:firstLine="708"/>
        <w:rPr>
          <w:rFonts w:ascii="Times New Roman" w:hAnsi="Times New Roman" w:cs="Times New Roman"/>
          <w:sz w:val="28"/>
        </w:rPr>
      </w:pPr>
      <w:r w:rsidRPr="00E33CB5">
        <w:rPr>
          <w:rFonts w:ascii="Times New Roman" w:hAnsi="Times New Roman" w:cs="Times New Roman"/>
          <w:sz w:val="28"/>
        </w:rPr>
        <w:t xml:space="preserve">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услуг, уровень реализации стандартов дошкольного образования.</w:t>
      </w:r>
    </w:p>
    <w:p w:rsidR="00FB4D91" w:rsidRDefault="00FB4D91" w:rsidP="00FB4D91">
      <w:pPr>
        <w:ind w:firstLine="709"/>
        <w:rPr>
          <w:rFonts w:ascii="Times New Roman" w:hAnsi="Times New Roman" w:cs="Times New Roman"/>
          <w:b/>
          <w:i/>
          <w:sz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977"/>
        <w:gridCol w:w="1843"/>
      </w:tblGrid>
      <w:tr w:rsidR="00642AD3" w:rsidTr="00AF5B21">
        <w:trPr>
          <w:trHeight w:val="1104"/>
        </w:trPr>
        <w:tc>
          <w:tcPr>
            <w:tcW w:w="1843" w:type="dxa"/>
          </w:tcPr>
          <w:p w:rsidR="00642AD3" w:rsidRDefault="00642AD3" w:rsidP="00BD75FF">
            <w:pPr>
              <w:pStyle w:val="TableParagraph"/>
              <w:spacing w:line="273" w:lineRule="exact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2693" w:type="dxa"/>
          </w:tcPr>
          <w:p w:rsidR="00642AD3" w:rsidRDefault="00642AD3" w:rsidP="00BD75FF">
            <w:pPr>
              <w:pStyle w:val="TableParagraph"/>
              <w:ind w:left="206" w:right="1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Общественные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2977" w:type="dxa"/>
          </w:tcPr>
          <w:p w:rsidR="00642AD3" w:rsidRDefault="00642AD3" w:rsidP="00BD75FF">
            <w:pPr>
              <w:pStyle w:val="TableParagraph"/>
              <w:spacing w:line="242" w:lineRule="auto"/>
              <w:ind w:left="589" w:right="573" w:firstLine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1843" w:type="dxa"/>
          </w:tcPr>
          <w:p w:rsidR="00642AD3" w:rsidRDefault="00642AD3" w:rsidP="00BD75FF">
            <w:pPr>
              <w:pStyle w:val="TableParagraph"/>
              <w:spacing w:line="273" w:lineRule="exact"/>
              <w:ind w:left="6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Основание</w:t>
            </w:r>
            <w:proofErr w:type="spellEnd"/>
          </w:p>
        </w:tc>
      </w:tr>
      <w:tr w:rsidR="00642AD3" w:rsidTr="00AF5B21">
        <w:trPr>
          <w:trHeight w:val="2760"/>
        </w:trPr>
        <w:tc>
          <w:tcPr>
            <w:tcW w:w="1843" w:type="dxa"/>
          </w:tcPr>
          <w:p w:rsidR="00642AD3" w:rsidRDefault="00642AD3" w:rsidP="00BD75FF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Образование</w:t>
            </w:r>
            <w:proofErr w:type="spellEnd"/>
          </w:p>
        </w:tc>
        <w:tc>
          <w:tcPr>
            <w:tcW w:w="2693" w:type="dxa"/>
          </w:tcPr>
          <w:p w:rsidR="00642AD3" w:rsidRPr="00642AD3" w:rsidRDefault="00642AD3" w:rsidP="00BD75FF">
            <w:pPr>
              <w:pStyle w:val="TableParagraph"/>
              <w:spacing w:line="242" w:lineRule="auto"/>
              <w:ind w:left="206" w:right="198"/>
              <w:jc w:val="center"/>
              <w:rPr>
                <w:sz w:val="24"/>
                <w:lang w:val="ru-RU"/>
              </w:rPr>
            </w:pPr>
            <w:proofErr w:type="spellStart"/>
            <w:r w:rsidRPr="00642AD3">
              <w:rPr>
                <w:sz w:val="24"/>
                <w:lang w:val="ru-RU"/>
              </w:rPr>
              <w:t>Анапский</w:t>
            </w:r>
            <w:proofErr w:type="spellEnd"/>
            <w:r w:rsidRPr="00642AD3">
              <w:rPr>
                <w:spacing w:val="-15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филиал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ФГБОУ</w:t>
            </w:r>
            <w:r w:rsidRPr="00642AD3">
              <w:rPr>
                <w:spacing w:val="-2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ВО</w:t>
            </w:r>
          </w:p>
          <w:p w:rsidR="00642AD3" w:rsidRPr="00642AD3" w:rsidRDefault="00642AD3" w:rsidP="00BD75FF">
            <w:pPr>
              <w:pStyle w:val="TableParagraph"/>
              <w:ind w:left="124" w:right="122" w:firstLine="6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«Московский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педагогический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государственный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университет»</w:t>
            </w:r>
            <w:r w:rsidRPr="00642AD3">
              <w:rPr>
                <w:spacing w:val="-14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(МПГУ)</w:t>
            </w:r>
          </w:p>
          <w:p w:rsidR="00642AD3" w:rsidRPr="00642AD3" w:rsidRDefault="00642AD3" w:rsidP="00BD75FF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642AD3" w:rsidRDefault="00642AD3" w:rsidP="00BD75FF">
            <w:pPr>
              <w:pStyle w:val="TableParagraph"/>
              <w:spacing w:line="237" w:lineRule="auto"/>
              <w:ind w:left="417" w:right="414" w:firstLine="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Анапский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индустриальный</w:t>
            </w:r>
            <w:proofErr w:type="spellEnd"/>
          </w:p>
          <w:p w:rsidR="00642AD3" w:rsidRDefault="00642AD3" w:rsidP="00BD75FF">
            <w:pPr>
              <w:pStyle w:val="TableParagraph"/>
              <w:spacing w:before="4" w:line="261" w:lineRule="exact"/>
              <w:ind w:left="206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(АИТ)</w:t>
            </w:r>
          </w:p>
        </w:tc>
        <w:tc>
          <w:tcPr>
            <w:tcW w:w="2977" w:type="dxa"/>
          </w:tcPr>
          <w:p w:rsidR="00642AD3" w:rsidRPr="00642AD3" w:rsidRDefault="00642AD3" w:rsidP="00BD75FF">
            <w:pPr>
              <w:pStyle w:val="TableParagraph"/>
              <w:ind w:left="127" w:right="127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Проектная деятельность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(по</w:t>
            </w:r>
            <w:r w:rsidRPr="00642AD3">
              <w:rPr>
                <w:spacing w:val="5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финансовой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деятельности и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патриотическому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воспитанию)</w:t>
            </w:r>
          </w:p>
          <w:p w:rsidR="00642AD3" w:rsidRPr="00642AD3" w:rsidRDefault="00642AD3" w:rsidP="00BD75FF">
            <w:pPr>
              <w:pStyle w:val="TableParagraph"/>
              <w:rPr>
                <w:sz w:val="26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spacing w:line="237" w:lineRule="auto"/>
              <w:ind w:left="127" w:right="127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Проектная деятельность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(по</w:t>
            </w:r>
            <w:r w:rsidRPr="00642AD3">
              <w:rPr>
                <w:spacing w:val="5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ранней</w:t>
            </w:r>
          </w:p>
          <w:p w:rsidR="00642AD3" w:rsidRPr="00642AD3" w:rsidRDefault="00642AD3" w:rsidP="00BD75FF">
            <w:pPr>
              <w:pStyle w:val="TableParagraph"/>
              <w:spacing w:before="4" w:line="261" w:lineRule="exact"/>
              <w:ind w:left="126" w:right="127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1843" w:type="dxa"/>
          </w:tcPr>
          <w:p w:rsidR="00642AD3" w:rsidRPr="00642AD3" w:rsidRDefault="00642AD3" w:rsidP="00642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Договор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заключается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ежегодно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42AD3" w:rsidTr="00AF5B21">
        <w:trPr>
          <w:trHeight w:val="1934"/>
        </w:trPr>
        <w:tc>
          <w:tcPr>
            <w:tcW w:w="1843" w:type="dxa"/>
          </w:tcPr>
          <w:p w:rsidR="00642AD3" w:rsidRDefault="00642AD3" w:rsidP="00BD75FF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</w:p>
        </w:tc>
        <w:tc>
          <w:tcPr>
            <w:tcW w:w="2693" w:type="dxa"/>
          </w:tcPr>
          <w:p w:rsidR="00642AD3" w:rsidRPr="00642AD3" w:rsidRDefault="00642AD3" w:rsidP="00BD75FF">
            <w:pPr>
              <w:pStyle w:val="TableParagraph"/>
              <w:ind w:left="224" w:right="213" w:hanging="7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Государственное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бюджетное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учреждение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здравоохранения г-к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Анапа (ГБУЗ</w:t>
            </w:r>
          </w:p>
          <w:p w:rsidR="00642AD3" w:rsidRDefault="00642AD3" w:rsidP="00BD75FF">
            <w:pPr>
              <w:pStyle w:val="TableParagraph"/>
              <w:spacing w:line="274" w:lineRule="exact"/>
              <w:ind w:left="206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больница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Анапы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642AD3" w:rsidRPr="00642AD3" w:rsidRDefault="00642AD3" w:rsidP="00BD75FF">
            <w:pPr>
              <w:pStyle w:val="TableParagraph"/>
              <w:ind w:left="128" w:right="127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Консультации, беседы (на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тему здоровья)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Медицинские осмотры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Вакцинация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воспитанников согласно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графику</w:t>
            </w:r>
          </w:p>
        </w:tc>
        <w:tc>
          <w:tcPr>
            <w:tcW w:w="1843" w:type="dxa"/>
          </w:tcPr>
          <w:p w:rsidR="00642AD3" w:rsidRPr="00642AD3" w:rsidRDefault="00642AD3" w:rsidP="00642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Договор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заключается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ежегодно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42AD3" w:rsidTr="00AF5B21">
        <w:trPr>
          <w:trHeight w:val="5521"/>
        </w:trPr>
        <w:tc>
          <w:tcPr>
            <w:tcW w:w="1843" w:type="dxa"/>
          </w:tcPr>
          <w:p w:rsidR="00642AD3" w:rsidRDefault="00642AD3" w:rsidP="00BD75FF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693" w:type="dxa"/>
          </w:tcPr>
          <w:p w:rsidR="00642AD3" w:rsidRPr="00642AD3" w:rsidRDefault="00642AD3" w:rsidP="00BD75FF">
            <w:pPr>
              <w:pStyle w:val="TableParagraph"/>
              <w:spacing w:line="237" w:lineRule="auto"/>
              <w:ind w:left="205" w:right="199" w:firstLine="91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Детско-юношеская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библиотека</w:t>
            </w:r>
            <w:r w:rsidRPr="00642AD3">
              <w:rPr>
                <w:spacing w:val="-5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-</w:t>
            </w:r>
            <w:r w:rsidRPr="00642AD3">
              <w:rPr>
                <w:spacing w:val="-8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филиал</w:t>
            </w:r>
          </w:p>
          <w:p w:rsidR="00642AD3" w:rsidRPr="00642AD3" w:rsidRDefault="00642AD3" w:rsidP="00BD75FF">
            <w:pPr>
              <w:pStyle w:val="TableParagraph"/>
              <w:ind w:left="662" w:right="636" w:firstLine="436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№1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имени В. И.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Лихоносова</w:t>
            </w:r>
          </w:p>
          <w:p w:rsidR="00642AD3" w:rsidRPr="00642AD3" w:rsidRDefault="00642AD3" w:rsidP="00BD75FF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ind w:left="148" w:right="142" w:firstLine="3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Муниципальное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бюджетное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pacing w:val="-1"/>
                <w:sz w:val="24"/>
                <w:lang w:val="ru-RU"/>
              </w:rPr>
              <w:t>учреждение</w:t>
            </w:r>
            <w:r w:rsidRPr="00642AD3">
              <w:rPr>
                <w:spacing w:val="-9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культуры</w:t>
            </w:r>
          </w:p>
          <w:p w:rsidR="00642AD3" w:rsidRDefault="00642AD3" w:rsidP="00BD75FF">
            <w:pPr>
              <w:pStyle w:val="TableParagraph"/>
              <w:ind w:left="143" w:right="142" w:firstLine="4"/>
              <w:jc w:val="center"/>
              <w:rPr>
                <w:sz w:val="24"/>
              </w:rPr>
            </w:pPr>
            <w:r w:rsidRPr="00642AD3">
              <w:rPr>
                <w:sz w:val="24"/>
                <w:lang w:val="ru-RU"/>
              </w:rPr>
              <w:t>«Анапская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централизованная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клубная система»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(МБУК «Анапская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ЦКС»</w:t>
            </w:r>
            <w:r w:rsidRPr="00642AD3">
              <w:rPr>
                <w:spacing w:val="-8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(Дом</w:t>
            </w:r>
            <w:r w:rsidRPr="00642AD3">
              <w:rPr>
                <w:spacing w:val="-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Культуры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ст.</w:t>
            </w:r>
            <w:r w:rsidRPr="00642AD3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Анапская))</w:t>
            </w:r>
          </w:p>
          <w:p w:rsidR="00642AD3" w:rsidRDefault="00642AD3" w:rsidP="00BD75FF">
            <w:pPr>
              <w:pStyle w:val="TableParagraph"/>
              <w:spacing w:before="1"/>
              <w:rPr>
                <w:sz w:val="24"/>
              </w:rPr>
            </w:pPr>
          </w:p>
          <w:p w:rsidR="00642AD3" w:rsidRPr="002618B9" w:rsidRDefault="00642AD3" w:rsidP="00BD75FF">
            <w:pPr>
              <w:pStyle w:val="TableParagraph"/>
              <w:ind w:left="186" w:right="178" w:hanging="1"/>
              <w:jc w:val="center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МРО православного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прихода Свято-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Вознесенского</w:t>
            </w:r>
            <w:r w:rsidRPr="002618B9">
              <w:rPr>
                <w:spacing w:val="-12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храма</w:t>
            </w:r>
          </w:p>
          <w:p w:rsidR="00642AD3" w:rsidRDefault="00642AD3" w:rsidP="00BD75FF">
            <w:pPr>
              <w:pStyle w:val="TableParagraph"/>
              <w:spacing w:line="264" w:lineRule="exact"/>
              <w:ind w:left="206" w:right="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Анапская</w:t>
            </w:r>
          </w:p>
        </w:tc>
        <w:tc>
          <w:tcPr>
            <w:tcW w:w="2977" w:type="dxa"/>
          </w:tcPr>
          <w:p w:rsidR="00642AD3" w:rsidRPr="00642AD3" w:rsidRDefault="00642AD3" w:rsidP="00BD75FF">
            <w:pPr>
              <w:pStyle w:val="TableParagraph"/>
              <w:ind w:left="219" w:right="219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Проектная деятельность</w:t>
            </w:r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(к государственным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праздникам</w:t>
            </w:r>
            <w:r w:rsidRPr="00642AD3">
              <w:rPr>
                <w:spacing w:val="2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РФ)</w:t>
            </w:r>
          </w:p>
          <w:p w:rsidR="00642AD3" w:rsidRPr="00642AD3" w:rsidRDefault="00642AD3" w:rsidP="00BD75FF">
            <w:pPr>
              <w:pStyle w:val="TableParagraph"/>
              <w:rPr>
                <w:sz w:val="26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rPr>
                <w:sz w:val="26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rPr>
                <w:sz w:val="26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rPr>
                <w:sz w:val="26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rPr>
                <w:sz w:val="26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spacing w:before="6"/>
              <w:rPr>
                <w:sz w:val="37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spacing w:line="237" w:lineRule="auto"/>
              <w:ind w:left="354" w:right="349" w:hanging="3"/>
              <w:jc w:val="center"/>
              <w:rPr>
                <w:sz w:val="24"/>
                <w:lang w:val="ru-RU"/>
              </w:rPr>
            </w:pPr>
            <w:r w:rsidRPr="00642AD3">
              <w:rPr>
                <w:sz w:val="24"/>
                <w:lang w:val="ru-RU"/>
              </w:rPr>
              <w:t>(Праздничные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мероприятия,</w:t>
            </w:r>
            <w:r w:rsidRPr="00642AD3">
              <w:rPr>
                <w:spacing w:val="-13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театры)</w:t>
            </w:r>
          </w:p>
          <w:p w:rsidR="00642AD3" w:rsidRPr="00642AD3" w:rsidRDefault="00642AD3" w:rsidP="00BD75FF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642AD3" w:rsidRPr="00642AD3" w:rsidRDefault="00642AD3" w:rsidP="00BD75FF">
            <w:pPr>
              <w:pStyle w:val="TableParagraph"/>
              <w:ind w:left="127" w:right="127"/>
              <w:jc w:val="center"/>
              <w:rPr>
                <w:sz w:val="24"/>
                <w:lang w:val="ru-RU"/>
              </w:rPr>
            </w:pPr>
            <w:proofErr w:type="gramStart"/>
            <w:r w:rsidRPr="00642AD3">
              <w:rPr>
                <w:sz w:val="24"/>
                <w:lang w:val="ru-RU"/>
              </w:rPr>
              <w:t>Культурные мероприятия</w:t>
            </w:r>
            <w:proofErr w:type="gramEnd"/>
            <w:r w:rsidRPr="00642AD3">
              <w:rPr>
                <w:spacing w:val="-57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связанные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с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православными и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народными праздниками</w:t>
            </w:r>
            <w:r w:rsidRPr="00642AD3">
              <w:rPr>
                <w:spacing w:val="1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(Яблочный</w:t>
            </w:r>
            <w:r w:rsidRPr="00642AD3">
              <w:rPr>
                <w:spacing w:val="-5"/>
                <w:sz w:val="24"/>
                <w:lang w:val="ru-RU"/>
              </w:rPr>
              <w:t xml:space="preserve"> </w:t>
            </w:r>
            <w:r w:rsidRPr="00642AD3">
              <w:rPr>
                <w:sz w:val="24"/>
                <w:lang w:val="ru-RU"/>
              </w:rPr>
              <w:t>Спас, Пасха,</w:t>
            </w:r>
          </w:p>
          <w:p w:rsidR="00642AD3" w:rsidRDefault="00642AD3" w:rsidP="00BD75FF">
            <w:pPr>
              <w:pStyle w:val="TableParagraph"/>
              <w:spacing w:line="274" w:lineRule="exact"/>
              <w:ind w:left="219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Христово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843" w:type="dxa"/>
          </w:tcPr>
          <w:p w:rsidR="00642AD3" w:rsidRPr="00642AD3" w:rsidRDefault="00642AD3" w:rsidP="00642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Договор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заключается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2AD3">
              <w:rPr>
                <w:rFonts w:ascii="Times New Roman" w:hAnsi="Times New Roman" w:cs="Times New Roman"/>
                <w:sz w:val="24"/>
              </w:rPr>
              <w:t>ежегодно</w:t>
            </w:r>
            <w:proofErr w:type="spellEnd"/>
            <w:r w:rsidRPr="00642AD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977"/>
        <w:gridCol w:w="1843"/>
      </w:tblGrid>
      <w:tr w:rsidR="00642AD3" w:rsidTr="00AF5B21">
        <w:trPr>
          <w:trHeight w:val="1656"/>
        </w:trPr>
        <w:tc>
          <w:tcPr>
            <w:tcW w:w="1843" w:type="dxa"/>
          </w:tcPr>
          <w:p w:rsidR="00642AD3" w:rsidRDefault="00642AD3" w:rsidP="00BD75FF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2693" w:type="dxa"/>
          </w:tcPr>
          <w:p w:rsidR="00642AD3" w:rsidRPr="002618B9" w:rsidRDefault="00642AD3" w:rsidP="00BD75FF">
            <w:pPr>
              <w:pStyle w:val="TableParagraph"/>
              <w:ind w:left="176" w:right="173" w:firstLine="4"/>
              <w:jc w:val="center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Муниципальное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бюджетное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учреждение</w:t>
            </w:r>
            <w:r w:rsidRPr="002618B9">
              <w:rPr>
                <w:spacing w:val="-12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«Служба</w:t>
            </w:r>
            <w:r w:rsidRPr="002618B9">
              <w:rPr>
                <w:spacing w:val="-57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спасения»</w:t>
            </w:r>
            <w:r w:rsidRPr="002618B9">
              <w:rPr>
                <w:spacing w:val="-4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(МБУ</w:t>
            </w:r>
          </w:p>
          <w:p w:rsidR="00642AD3" w:rsidRDefault="00642AD3" w:rsidP="00BD75FF">
            <w:pPr>
              <w:pStyle w:val="TableParagraph"/>
              <w:ind w:left="206" w:right="20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спасения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2977" w:type="dxa"/>
          </w:tcPr>
          <w:p w:rsidR="00642AD3" w:rsidRPr="002618B9" w:rsidRDefault="00642AD3" w:rsidP="00BD75FF">
            <w:pPr>
              <w:pStyle w:val="TableParagraph"/>
              <w:ind w:left="133" w:right="126" w:hanging="8"/>
              <w:jc w:val="center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Тематические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мероприятия по правилам</w:t>
            </w:r>
            <w:r w:rsidRPr="002618B9">
              <w:rPr>
                <w:spacing w:val="-57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безопасности,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тематические беседы,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экскурсии в пожарную</w:t>
            </w:r>
          </w:p>
          <w:p w:rsidR="00642AD3" w:rsidRDefault="00642AD3" w:rsidP="00BD75FF">
            <w:pPr>
              <w:pStyle w:val="TableParagraph"/>
              <w:spacing w:line="265" w:lineRule="exact"/>
              <w:ind w:left="128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642AD3" w:rsidRDefault="00642AD3" w:rsidP="00AF5B21">
            <w:pPr>
              <w:pStyle w:val="TableParagraph"/>
              <w:spacing w:line="237" w:lineRule="auto"/>
              <w:ind w:left="170" w:right="227" w:hanging="6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Pr="00642AD3">
              <w:rPr>
                <w:sz w:val="24"/>
              </w:rPr>
              <w:t>(</w:t>
            </w:r>
            <w:proofErr w:type="spellStart"/>
            <w:r w:rsidRPr="00642AD3">
              <w:rPr>
                <w:sz w:val="24"/>
              </w:rPr>
              <w:t>заключается</w:t>
            </w:r>
            <w:proofErr w:type="spellEnd"/>
            <w:r w:rsidRPr="00642AD3">
              <w:rPr>
                <w:sz w:val="24"/>
              </w:rPr>
              <w:t xml:space="preserve"> </w:t>
            </w:r>
            <w:proofErr w:type="spellStart"/>
            <w:r w:rsidRPr="00642AD3">
              <w:rPr>
                <w:sz w:val="24"/>
              </w:rPr>
              <w:t>ежегодно</w:t>
            </w:r>
            <w:proofErr w:type="spellEnd"/>
            <w:r w:rsidRPr="00642AD3">
              <w:rPr>
                <w:sz w:val="24"/>
              </w:rPr>
              <w:t>)</w:t>
            </w:r>
          </w:p>
        </w:tc>
      </w:tr>
    </w:tbl>
    <w:p w:rsidR="00FB4D91" w:rsidRDefault="00FB4D91" w:rsidP="00771DAD">
      <w:pPr>
        <w:tabs>
          <w:tab w:val="left" w:pos="1245"/>
        </w:tabs>
        <w:ind w:firstLine="0"/>
        <w:rPr>
          <w:rFonts w:ascii="Times New Roman" w:hAnsi="Times New Roman" w:cs="Times New Roman"/>
          <w:sz w:val="28"/>
        </w:rPr>
      </w:pPr>
    </w:p>
    <w:p w:rsidR="000F39F7" w:rsidRDefault="000F39F7" w:rsidP="00FB4D91">
      <w:pPr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0F39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BD75FF" w:rsidRDefault="00BD75FF" w:rsidP="00FB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D75FF">
        <w:rPr>
          <w:rFonts w:ascii="Times New Roman" w:hAnsi="Times New Roman" w:cs="Times New Roman"/>
          <w:sz w:val="28"/>
          <w:szCs w:val="28"/>
        </w:rPr>
        <w:t>Деятельность дошкольного учреждения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08F">
        <w:rPr>
          <w:rFonts w:ascii="Times New Roman" w:hAnsi="Times New Roman" w:cs="Times New Roman"/>
          <w:sz w:val="28"/>
          <w:szCs w:val="28"/>
        </w:rPr>
        <w:t>стабильным качественным</w:t>
      </w:r>
      <w:r w:rsidR="00030BB6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 w:rsidR="0059308F">
        <w:rPr>
          <w:rFonts w:ascii="Times New Roman" w:hAnsi="Times New Roman" w:cs="Times New Roman"/>
          <w:sz w:val="28"/>
          <w:szCs w:val="28"/>
        </w:rPr>
        <w:t>. На протяжении последних двух лет по результатам участия в конкурсах – деятельность МАДОУ д/с №2 «Орлёнок» отмечена дипломами победителей, призёров в конкурсах различного уровня, в том числе интернет-конкурсах.</w:t>
      </w:r>
    </w:p>
    <w:p w:rsidR="0059308F" w:rsidRDefault="0059308F" w:rsidP="00424D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педагоги проходят курсы повышения квалификации, принимают участие в профессиональных конкурсах</w:t>
      </w:r>
      <w:r w:rsidR="001A4F03">
        <w:rPr>
          <w:rFonts w:ascii="Times New Roman" w:hAnsi="Times New Roman" w:cs="Times New Roman"/>
          <w:sz w:val="28"/>
          <w:szCs w:val="28"/>
        </w:rPr>
        <w:t xml:space="preserve">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, делятся опытом по средствам организации «Марафона открытых занятий» на базе ДОУ, участием в методических объединениях</w:t>
      </w:r>
      <w:r w:rsidR="001A4F03">
        <w:rPr>
          <w:rFonts w:ascii="Times New Roman" w:hAnsi="Times New Roman" w:cs="Times New Roman"/>
          <w:sz w:val="28"/>
          <w:szCs w:val="28"/>
        </w:rPr>
        <w:t xml:space="preserve"> муниципалитета, транслируют опыт в сети интернет и в печатных изданиях.</w:t>
      </w:r>
    </w:p>
    <w:p w:rsidR="001A4F03" w:rsidRPr="00BD75FF" w:rsidRDefault="001A4F03" w:rsidP="00FB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воспитанники МАДОУ д/с №2 «Орлёнок» систематически участвуют в конкурсах различного уровня, о чем свидетельствуют дипломы и грамоты за 1-3 места. </w:t>
      </w:r>
    </w:p>
    <w:p w:rsidR="008B6DD3" w:rsidRDefault="000F39F7" w:rsidP="004045E3">
      <w:pPr>
        <w:pStyle w:val="11"/>
        <w:spacing w:before="4"/>
        <w:ind w:left="0"/>
        <w:jc w:val="both"/>
      </w:pPr>
      <w:r w:rsidRPr="000F39F7">
        <w:t>Система</w:t>
      </w:r>
      <w:r w:rsidRPr="000F39F7">
        <w:rPr>
          <w:spacing w:val="-1"/>
        </w:rPr>
        <w:t xml:space="preserve"> </w:t>
      </w:r>
      <w:r w:rsidRPr="000F39F7">
        <w:t>управления</w:t>
      </w:r>
    </w:p>
    <w:p w:rsidR="00324551" w:rsidRPr="003614AA" w:rsidRDefault="00324551" w:rsidP="00324551">
      <w:pPr>
        <w:ind w:firstLine="709"/>
        <w:rPr>
          <w:rFonts w:ascii="Times New Roman" w:hAnsi="Times New Roman" w:cs="Times New Roman"/>
          <w:sz w:val="28"/>
        </w:rPr>
      </w:pPr>
      <w:r w:rsidRPr="003614AA">
        <w:rPr>
          <w:rFonts w:ascii="Times New Roman" w:hAnsi="Times New Roman" w:cs="Times New Roman"/>
          <w:sz w:val="28"/>
        </w:rPr>
        <w:t xml:space="preserve"> </w:t>
      </w:r>
      <w:r w:rsidR="003614AA" w:rsidRPr="003614AA">
        <w:rPr>
          <w:rFonts w:ascii="Times New Roman" w:hAnsi="Times New Roman" w:cs="Times New Roman"/>
          <w:sz w:val="28"/>
        </w:rPr>
        <w:t xml:space="preserve">В </w:t>
      </w:r>
      <w:r w:rsidR="009E0A79">
        <w:rPr>
          <w:rFonts w:ascii="Times New Roman" w:hAnsi="Times New Roman" w:cs="Times New Roman"/>
          <w:sz w:val="28"/>
        </w:rPr>
        <w:t>МАДОУ д/с № 2 «Орленок»</w:t>
      </w:r>
      <w:r w:rsidR="003614AA" w:rsidRPr="003614AA">
        <w:rPr>
          <w:rFonts w:ascii="Times New Roman" w:hAnsi="Times New Roman" w:cs="Times New Roman"/>
          <w:sz w:val="28"/>
        </w:rPr>
        <w:t xml:space="preserve"> создана и функционирует гибкая система управления. </w:t>
      </w:r>
      <w:r w:rsidRPr="003614AA">
        <w:rPr>
          <w:rFonts w:ascii="Times New Roman" w:hAnsi="Times New Roman" w:cs="Times New Roman"/>
          <w:sz w:val="28"/>
        </w:rPr>
        <w:t>Принципом управления МАДОУ</w:t>
      </w:r>
      <w:r w:rsidRPr="003614AA">
        <w:t xml:space="preserve"> </w:t>
      </w:r>
      <w:r w:rsidRPr="003614AA">
        <w:rPr>
          <w:rFonts w:ascii="Times New Roman" w:hAnsi="Times New Roman" w:cs="Times New Roman"/>
          <w:sz w:val="28"/>
        </w:rPr>
        <w:t xml:space="preserve">д/с № 2 «Орленок» выступает паритетное взаимодействие 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родителей. Органами управления и самоуправления ДОУ выступают: </w:t>
      </w:r>
    </w:p>
    <w:p w:rsidR="00324551" w:rsidRPr="003614AA" w:rsidRDefault="00324551" w:rsidP="008B07EE">
      <w:pPr>
        <w:pStyle w:val="a7"/>
        <w:widowControl/>
        <w:numPr>
          <w:ilvl w:val="0"/>
          <w:numId w:val="11"/>
        </w:numPr>
        <w:suppressAutoHyphens/>
        <w:autoSpaceDE/>
        <w:autoSpaceDN/>
        <w:ind w:left="993" w:hanging="284"/>
        <w:contextualSpacing/>
        <w:rPr>
          <w:sz w:val="28"/>
        </w:rPr>
      </w:pPr>
      <w:r w:rsidRPr="003614AA">
        <w:rPr>
          <w:sz w:val="28"/>
        </w:rPr>
        <w:t>Заведующий МАДОУ д/с № 2 «Орленок»;</w:t>
      </w:r>
    </w:p>
    <w:p w:rsidR="00324551" w:rsidRPr="003614AA" w:rsidRDefault="00324551" w:rsidP="008B07EE">
      <w:pPr>
        <w:pStyle w:val="a7"/>
        <w:widowControl/>
        <w:numPr>
          <w:ilvl w:val="0"/>
          <w:numId w:val="11"/>
        </w:numPr>
        <w:suppressAutoHyphens/>
        <w:autoSpaceDE/>
        <w:autoSpaceDN/>
        <w:ind w:left="993" w:hanging="284"/>
        <w:contextualSpacing/>
        <w:rPr>
          <w:sz w:val="28"/>
        </w:rPr>
      </w:pPr>
      <w:r w:rsidRPr="003614AA">
        <w:rPr>
          <w:sz w:val="28"/>
        </w:rPr>
        <w:t>Наблюдательный совет;</w:t>
      </w:r>
    </w:p>
    <w:p w:rsidR="00324551" w:rsidRPr="003614AA" w:rsidRDefault="00324551" w:rsidP="008B07EE">
      <w:pPr>
        <w:pStyle w:val="a7"/>
        <w:widowControl/>
        <w:numPr>
          <w:ilvl w:val="0"/>
          <w:numId w:val="11"/>
        </w:numPr>
        <w:suppressAutoHyphens/>
        <w:autoSpaceDE/>
        <w:autoSpaceDN/>
        <w:ind w:left="993" w:hanging="284"/>
        <w:contextualSpacing/>
        <w:rPr>
          <w:sz w:val="28"/>
        </w:rPr>
      </w:pPr>
      <w:r w:rsidRPr="003614AA">
        <w:rPr>
          <w:sz w:val="28"/>
        </w:rPr>
        <w:t>Родительский совет;</w:t>
      </w:r>
    </w:p>
    <w:p w:rsidR="00324551" w:rsidRPr="003614AA" w:rsidRDefault="00324551" w:rsidP="008B07EE">
      <w:pPr>
        <w:pStyle w:val="a7"/>
        <w:widowControl/>
        <w:numPr>
          <w:ilvl w:val="0"/>
          <w:numId w:val="11"/>
        </w:numPr>
        <w:suppressAutoHyphens/>
        <w:autoSpaceDE/>
        <w:autoSpaceDN/>
        <w:ind w:left="993" w:hanging="284"/>
        <w:contextualSpacing/>
        <w:rPr>
          <w:sz w:val="28"/>
        </w:rPr>
      </w:pPr>
      <w:r w:rsidRPr="003614AA">
        <w:rPr>
          <w:sz w:val="28"/>
        </w:rPr>
        <w:t>Совет педагогов;</w:t>
      </w:r>
    </w:p>
    <w:p w:rsidR="00324551" w:rsidRPr="003614AA" w:rsidRDefault="00324551" w:rsidP="008B07EE">
      <w:pPr>
        <w:pStyle w:val="a7"/>
        <w:widowControl/>
        <w:numPr>
          <w:ilvl w:val="0"/>
          <w:numId w:val="11"/>
        </w:numPr>
        <w:suppressAutoHyphens/>
        <w:autoSpaceDE/>
        <w:autoSpaceDN/>
        <w:ind w:left="993" w:hanging="284"/>
        <w:contextualSpacing/>
        <w:rPr>
          <w:sz w:val="28"/>
        </w:rPr>
      </w:pPr>
      <w:r w:rsidRPr="003614AA">
        <w:rPr>
          <w:sz w:val="28"/>
        </w:rPr>
        <w:t>Общее собрание трудового коллектива</w:t>
      </w:r>
    </w:p>
    <w:p w:rsidR="00324551" w:rsidRPr="003614AA" w:rsidRDefault="00324551" w:rsidP="00324551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 w:rsidRPr="003614AA">
        <w:rPr>
          <w:rFonts w:ascii="Times New Roman" w:hAnsi="Times New Roman" w:cs="Times New Roman"/>
          <w:sz w:val="28"/>
        </w:rPr>
        <w:t>Механизмами управления развитием МАДОУ</w:t>
      </w:r>
      <w:r w:rsidRPr="003614AA">
        <w:rPr>
          <w:rFonts w:ascii="Times New Roman" w:hAnsi="Times New Roman" w:cs="Times New Roman"/>
          <w:sz w:val="28"/>
          <w:szCs w:val="28"/>
        </w:rPr>
        <w:t xml:space="preserve"> д/с № 2 "Орленок"</w:t>
      </w:r>
      <w:r w:rsidRPr="003614AA">
        <w:rPr>
          <w:rFonts w:ascii="Times New Roman" w:hAnsi="Times New Roman" w:cs="Times New Roman"/>
          <w:sz w:val="28"/>
        </w:rPr>
        <w:t xml:space="preserve"> выступают: </w:t>
      </w:r>
    </w:p>
    <w:p w:rsidR="00324551" w:rsidRPr="003614AA" w:rsidRDefault="00324551" w:rsidP="008B07EE">
      <w:pPr>
        <w:numPr>
          <w:ilvl w:val="0"/>
          <w:numId w:val="10"/>
        </w:numPr>
        <w:tabs>
          <w:tab w:val="clear" w:pos="1429"/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 w:rsidRPr="003614AA">
        <w:rPr>
          <w:rFonts w:ascii="Times New Roman" w:hAnsi="Times New Roman" w:cs="Times New Roman"/>
          <w:sz w:val="28"/>
        </w:rPr>
        <w:t xml:space="preserve">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 </w:t>
      </w:r>
    </w:p>
    <w:p w:rsidR="00324551" w:rsidRPr="003614AA" w:rsidRDefault="00324551" w:rsidP="008B07EE">
      <w:pPr>
        <w:numPr>
          <w:ilvl w:val="0"/>
          <w:numId w:val="10"/>
        </w:numPr>
        <w:tabs>
          <w:tab w:val="clear" w:pos="1429"/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 w:rsidRPr="003614AA">
        <w:rPr>
          <w:rFonts w:ascii="Times New Roman" w:hAnsi="Times New Roman" w:cs="Times New Roman"/>
          <w:sz w:val="28"/>
        </w:rPr>
        <w:t xml:space="preserve">поддержка и развитие инициатив педагогов, воспитанников и иных участников воспитательно-образовательного процесса, инициация и запуск инновационных проектов и программ; </w:t>
      </w:r>
    </w:p>
    <w:p w:rsidR="00324551" w:rsidRPr="003614AA" w:rsidRDefault="00324551" w:rsidP="008B07EE">
      <w:pPr>
        <w:numPr>
          <w:ilvl w:val="0"/>
          <w:numId w:val="10"/>
        </w:numPr>
        <w:tabs>
          <w:tab w:val="clear" w:pos="1429"/>
          <w:tab w:val="num" w:pos="0"/>
          <w:tab w:val="left" w:pos="993"/>
        </w:tabs>
        <w:ind w:left="0" w:firstLine="709"/>
        <w:rPr>
          <w:rFonts w:ascii="Times New Roman" w:hAnsi="Times New Roman" w:cs="Times New Roman"/>
          <w:sz w:val="28"/>
        </w:rPr>
      </w:pPr>
      <w:r w:rsidRPr="003614AA">
        <w:rPr>
          <w:rFonts w:ascii="Times New Roman" w:hAnsi="Times New Roman" w:cs="Times New Roman"/>
          <w:sz w:val="28"/>
        </w:rPr>
        <w:t>общественно-государственная экспертиза результатов реализации инновационных проектов и программ.</w:t>
      </w:r>
    </w:p>
    <w:p w:rsidR="00324551" w:rsidRDefault="00324551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 w:rsidRPr="003614AA">
        <w:rPr>
          <w:rFonts w:ascii="Times New Roman" w:hAnsi="Times New Roman" w:cs="Times New Roman"/>
          <w:sz w:val="28"/>
        </w:rPr>
        <w:t>Организационная культура МАДОУ</w:t>
      </w:r>
      <w:r w:rsidRPr="003614AA">
        <w:rPr>
          <w:rFonts w:ascii="Times New Roman" w:hAnsi="Times New Roman" w:cs="Times New Roman"/>
          <w:sz w:val="28"/>
          <w:szCs w:val="28"/>
        </w:rPr>
        <w:t xml:space="preserve"> д/с № 2 "Орленок"</w:t>
      </w:r>
      <w:r w:rsidRPr="003614AA">
        <w:rPr>
          <w:rFonts w:ascii="Times New Roman" w:hAnsi="Times New Roman" w:cs="Times New Roman"/>
          <w:sz w:val="28"/>
        </w:rPr>
        <w:t xml:space="preserve"> строится на основе принципов взаимоуважения, </w:t>
      </w:r>
      <w:proofErr w:type="spellStart"/>
      <w:r w:rsidRPr="003614AA">
        <w:rPr>
          <w:rFonts w:ascii="Times New Roman" w:hAnsi="Times New Roman" w:cs="Times New Roman"/>
          <w:sz w:val="28"/>
        </w:rPr>
        <w:t>взаимопринятия</w:t>
      </w:r>
      <w:proofErr w:type="spellEnd"/>
      <w:r w:rsidRPr="003614AA">
        <w:rPr>
          <w:rFonts w:ascii="Times New Roman" w:hAnsi="Times New Roman" w:cs="Times New Roman"/>
          <w:sz w:val="28"/>
        </w:rPr>
        <w:t>, толерантности и демократичности отношений между участниками воспитательно-образовательного процесса. Организационная культура МАДОУ</w:t>
      </w:r>
      <w:r w:rsidRPr="003614AA">
        <w:rPr>
          <w:rFonts w:ascii="Times New Roman" w:hAnsi="Times New Roman" w:cs="Times New Roman"/>
          <w:sz w:val="28"/>
          <w:szCs w:val="28"/>
        </w:rPr>
        <w:t xml:space="preserve"> д/с № 2 "Орленок"</w:t>
      </w:r>
      <w:r w:rsidRPr="003614AA">
        <w:rPr>
          <w:rFonts w:ascii="Times New Roman" w:hAnsi="Times New Roman" w:cs="Times New Roman"/>
          <w:sz w:val="28"/>
        </w:rPr>
        <w:t xml:space="preserve"> соответствует нормам жизни гражданского общества, предполагает широкий спектр возможностей реализации активной жизненной позиции каждого члена сообщества МАДОУ</w:t>
      </w:r>
      <w:r w:rsidRPr="003614AA">
        <w:rPr>
          <w:rFonts w:ascii="Times New Roman" w:hAnsi="Times New Roman" w:cs="Times New Roman"/>
          <w:sz w:val="28"/>
          <w:szCs w:val="28"/>
        </w:rPr>
        <w:t xml:space="preserve"> д/с № 2 "Орленок"</w:t>
      </w:r>
      <w:r w:rsidRPr="003614AA">
        <w:rPr>
          <w:rFonts w:ascii="Times New Roman" w:hAnsi="Times New Roman" w:cs="Times New Roman"/>
          <w:sz w:val="28"/>
        </w:rPr>
        <w:t>. Базируется на демократизме в принятии общих законов совместной жизни и обязательной ответственности каждого за их выполнение.</w:t>
      </w:r>
    </w:p>
    <w:p w:rsidR="007A7469" w:rsidRDefault="003614AA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Наблюдательный совет рассматривает </w:t>
      </w:r>
    </w:p>
    <w:p w:rsidR="007A7469" w:rsidRDefault="003614AA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предложения учредителя и руководителя о внесении изменений в устав Учреждения; </w:t>
      </w:r>
    </w:p>
    <w:p w:rsidR="007A7469" w:rsidRDefault="003614AA" w:rsidP="007A746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учредителя или руководителя</w:t>
      </w:r>
      <w:r w:rsidR="007A7469">
        <w:rPr>
          <w:rFonts w:ascii="Times New Roman" w:hAnsi="Times New Roman" w:cs="Times New Roman"/>
          <w:sz w:val="28"/>
        </w:rPr>
        <w:t xml:space="preserve"> о создании и ликвидации филиалов Учреждения, об открытии и о закрытии его представительств;</w:t>
      </w:r>
    </w:p>
    <w:p w:rsidR="007A7469" w:rsidRDefault="007A7469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предложения учредителя или руководителя Учреждения о реорганизации или его ликвидации;</w:t>
      </w:r>
    </w:p>
    <w:p w:rsidR="00EF24CD" w:rsidRDefault="007A7469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учредителя</w:t>
      </w:r>
      <w:r w:rsidR="00EF24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руководителя Учреждения об изъятии</w:t>
      </w:r>
      <w:r w:rsidR="00EF24CD">
        <w:rPr>
          <w:rFonts w:ascii="Times New Roman" w:hAnsi="Times New Roman" w:cs="Times New Roman"/>
          <w:sz w:val="28"/>
        </w:rPr>
        <w:t xml:space="preserve"> имущества, закрепленного за Учреждением на праве оперативного управления;</w:t>
      </w:r>
    </w:p>
    <w:p w:rsidR="00EF24CD" w:rsidRDefault="00EF24CD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передачи такого имущества иным образом другим юридическим лицам в качестве учредителя или участника;</w:t>
      </w:r>
    </w:p>
    <w:p w:rsidR="00EF24CD" w:rsidRDefault="00EF24CD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плана финансово-хозяйственной деятельности Учреждения;</w:t>
      </w:r>
      <w:r w:rsidR="007A7469">
        <w:rPr>
          <w:rFonts w:ascii="Times New Roman" w:hAnsi="Times New Roman" w:cs="Times New Roman"/>
          <w:sz w:val="28"/>
        </w:rPr>
        <w:t xml:space="preserve"> </w:t>
      </w:r>
    </w:p>
    <w:p w:rsidR="00EF24CD" w:rsidRDefault="00EF24CD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представлению руководителя Учреждения проекты отчетов о деятельности Учреждения и об использовании его имущества, об исполнении плана его финансово-хозяйственно деятельности, годовую бухгалтерскую отчетность Учреждения;</w:t>
      </w:r>
    </w:p>
    <w:p w:rsidR="00B958CA" w:rsidRDefault="00B958CA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руководителя Учреждения о совершении сделок по распоряжению имуществом, которым Учреждение не в праве распоряжаться самостоятельно;</w:t>
      </w:r>
    </w:p>
    <w:p w:rsidR="00B958CA" w:rsidRDefault="00B958CA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руководителя Учреждения о совершении крупных сделок;</w:t>
      </w:r>
    </w:p>
    <w:p w:rsidR="00B958CA" w:rsidRDefault="00B958CA" w:rsidP="003614A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 w:rsidRPr="00B958CA">
        <w:rPr>
          <w:rFonts w:ascii="Times New Roman" w:hAnsi="Times New Roman" w:cs="Times New Roman"/>
          <w:sz w:val="28"/>
        </w:rPr>
        <w:t>предложения руководителя Учреждения о совершении крупных сделок;</w:t>
      </w:r>
      <w:r>
        <w:rPr>
          <w:rFonts w:ascii="Times New Roman" w:hAnsi="Times New Roman" w:cs="Times New Roman"/>
          <w:sz w:val="28"/>
        </w:rPr>
        <w:t xml:space="preserve"> в совершении которых имеется заинтересованность;</w:t>
      </w:r>
    </w:p>
    <w:p w:rsidR="00B958CA" w:rsidRDefault="00B958CA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руководителя Учреждения в выборе кредитных организаций, в которых Учреждение может открыть банковские счета;</w:t>
      </w:r>
    </w:p>
    <w:p w:rsidR="00B958CA" w:rsidRDefault="00B958CA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проведения аудита годовой бухгалтерской отчетности Учреждения и утверждения аудиторской организации.</w:t>
      </w:r>
    </w:p>
    <w:p w:rsidR="00B958CA" w:rsidRDefault="00B958CA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собрание работников Учреждения (далее общее собрание):</w:t>
      </w:r>
    </w:p>
    <w:p w:rsidR="00B958CA" w:rsidRDefault="00B958CA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принимают устав Учреждения, и вносят в него изменения;</w:t>
      </w:r>
    </w:p>
    <w:p w:rsidR="00B958CA" w:rsidRDefault="00B958CA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принимают решения о назначении представителя работников Учреждения членом наблюдательного совета или досрочном прекращении его полномочий;</w:t>
      </w:r>
    </w:p>
    <w:p w:rsidR="00B958CA" w:rsidRDefault="00135614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 коллективный договор Учреждения;</w:t>
      </w:r>
    </w:p>
    <w:p w:rsidR="00135614" w:rsidRDefault="00135614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выносит рекомендации по внесению изменений и дополнений в локальные нормативные акты, принятые Учреждением.</w:t>
      </w:r>
    </w:p>
    <w:p w:rsidR="00135614" w:rsidRDefault="00135614" w:rsidP="00B958C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Педагогический совет Учреждения (далее педагогический совет) осуществляет управление педагогической деятельностью Учреждения. </w:t>
      </w:r>
    </w:p>
    <w:p w:rsidR="00135614" w:rsidRDefault="00135614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Педагогический совет: </w:t>
      </w:r>
    </w:p>
    <w:p w:rsidR="00135614" w:rsidRDefault="00135614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определяет направление образовательной деятельностью Учреждения;</w:t>
      </w:r>
    </w:p>
    <w:p w:rsidR="00135614" w:rsidRDefault="00135614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отбирает и утверждает образовательную программу </w:t>
      </w:r>
      <w:r w:rsidR="006F34FE">
        <w:rPr>
          <w:rFonts w:ascii="Times New Roman" w:hAnsi="Times New Roman" w:cs="Times New Roman"/>
          <w:sz w:val="28"/>
        </w:rPr>
        <w:t>дошкольного образования для использования в Учреждении;</w:t>
      </w:r>
    </w:p>
    <w:p w:rsidR="006F34FE" w:rsidRDefault="006F34FE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обсуждают вопросы содержания, форм и методов образовательного процесса, планирование образовательной деятельности Учреждения;</w:t>
      </w:r>
    </w:p>
    <w:p w:rsidR="006F34FE" w:rsidRDefault="006F34FE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рассматривает вопросы повышения квалификации и переподготовки кадров;</w:t>
      </w:r>
    </w:p>
    <w:p w:rsidR="006F34FE" w:rsidRDefault="006F34FE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заслушивают отчеты руководителя Учреждения о создании условий для реализации образовательной программы дошкольного образования;</w:t>
      </w:r>
    </w:p>
    <w:p w:rsidR="006F34FE" w:rsidRDefault="006F34FE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утверждают план работы на учебный год (годовой план);</w:t>
      </w:r>
    </w:p>
    <w:p w:rsidR="006F34FE" w:rsidRDefault="006F34FE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согласовывает характеристики воспитателей, представляемых к почетным званиям и наградным знакам.</w:t>
      </w:r>
    </w:p>
    <w:p w:rsidR="006F34FE" w:rsidRPr="004F0E2C" w:rsidRDefault="006F34FE" w:rsidP="0013561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4F0E2C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представителей):</w:t>
      </w:r>
    </w:p>
    <w:p w:rsidR="00BF7951" w:rsidRPr="004F0E2C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F0E2C">
        <w:rPr>
          <w:rFonts w:ascii="Times New Roman" w:hAnsi="Times New Roman" w:cs="Times New Roman"/>
          <w:sz w:val="28"/>
          <w:szCs w:val="28"/>
        </w:rPr>
        <w:tab/>
        <w:t xml:space="preserve">обсуждение содержания локальных нормативных актов, затрагивающих права воспитанников, внесение предложений о необходимости изменений в устав и локальные нормативные акты; </w:t>
      </w:r>
    </w:p>
    <w:p w:rsidR="00BF7951" w:rsidRPr="004F0E2C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F0E2C">
        <w:rPr>
          <w:rFonts w:ascii="Times New Roman" w:hAnsi="Times New Roman" w:cs="Times New Roman"/>
          <w:sz w:val="28"/>
          <w:szCs w:val="28"/>
        </w:rPr>
        <w:tab/>
        <w:t xml:space="preserve">участие в определение направлении направления ведения образовательной деятельности; </w:t>
      </w:r>
    </w:p>
    <w:p w:rsidR="00BF7951" w:rsidRPr="004F0E2C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F0E2C">
        <w:rPr>
          <w:rFonts w:ascii="Times New Roman" w:hAnsi="Times New Roman" w:cs="Times New Roman"/>
          <w:sz w:val="28"/>
          <w:szCs w:val="28"/>
        </w:rPr>
        <w:tab/>
        <w:t xml:space="preserve">обсуждение вопросов содержания, форм и методов образовательного процесса, планирования образовательной деятельности; </w:t>
      </w:r>
    </w:p>
    <w:p w:rsidR="00BF7951" w:rsidRPr="00BF7951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tab/>
      </w:r>
      <w:r w:rsidRPr="00BF7951">
        <w:rPr>
          <w:rFonts w:ascii="Times New Roman" w:hAnsi="Times New Roman" w:cs="Times New Roman"/>
          <w:sz w:val="28"/>
        </w:rPr>
        <w:t xml:space="preserve">участие в подведении итогов деятельности Учреждения за учебный год по всем вопросам работы с родителями (законными представителями); </w:t>
      </w:r>
    </w:p>
    <w:p w:rsidR="00BF7951" w:rsidRPr="00BF7951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 w:rsidRPr="00BF7951">
        <w:rPr>
          <w:rFonts w:ascii="Times New Roman" w:hAnsi="Times New Roman" w:cs="Times New Roman"/>
          <w:sz w:val="28"/>
        </w:rPr>
        <w:tab/>
        <w:t xml:space="preserve">изучение отчетов педагогических и медицинских работников о состоянии здоровья воспитанников, ходе реализации образовательной программы дошкольного образования, результатах готовности воспитанников к следующему уровню образования; </w:t>
      </w:r>
    </w:p>
    <w:p w:rsidR="00BF7951" w:rsidRPr="00BF7951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 w:rsidRPr="00BF7951">
        <w:rPr>
          <w:rFonts w:ascii="Times New Roman" w:hAnsi="Times New Roman" w:cs="Times New Roman"/>
          <w:sz w:val="28"/>
        </w:rPr>
        <w:tab/>
        <w:t xml:space="preserve">оказание помощи Учреждению в работе с неблагополучными семьями; принятие участия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процесса; </w:t>
      </w:r>
    </w:p>
    <w:p w:rsidR="00BF7951" w:rsidRPr="00BF7951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 w:rsidRPr="00BF7951">
        <w:rPr>
          <w:rFonts w:ascii="Times New Roman" w:hAnsi="Times New Roman" w:cs="Times New Roman"/>
          <w:sz w:val="28"/>
        </w:rPr>
        <w:tab/>
        <w:t xml:space="preserve">внесение предложений по совершенствованию педагогического процесса; </w:t>
      </w:r>
    </w:p>
    <w:p w:rsidR="00BF7951" w:rsidRPr="00BF7951" w:rsidRDefault="00BF7951" w:rsidP="00135614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 w:rsidRPr="00BF7951">
        <w:rPr>
          <w:rFonts w:ascii="Times New Roman" w:hAnsi="Times New Roman" w:cs="Times New Roman"/>
          <w:sz w:val="28"/>
        </w:rPr>
        <w:tab/>
        <w:t xml:space="preserve">организация содействия в совместных с родителями (законными представителями) мероприятий в Учреждении, в </w:t>
      </w:r>
      <w:proofErr w:type="spellStart"/>
      <w:r w:rsidRPr="00BF7951">
        <w:rPr>
          <w:rFonts w:ascii="Times New Roman" w:hAnsi="Times New Roman" w:cs="Times New Roman"/>
          <w:sz w:val="28"/>
        </w:rPr>
        <w:t>т.ч</w:t>
      </w:r>
      <w:proofErr w:type="spellEnd"/>
      <w:r w:rsidRPr="00BF7951">
        <w:rPr>
          <w:rFonts w:ascii="Times New Roman" w:hAnsi="Times New Roman" w:cs="Times New Roman"/>
          <w:sz w:val="28"/>
        </w:rPr>
        <w:t xml:space="preserve">. родительских собраний, Дней открытых дверей и </w:t>
      </w:r>
      <w:proofErr w:type="spellStart"/>
      <w:r w:rsidRPr="00BF7951">
        <w:rPr>
          <w:rFonts w:ascii="Times New Roman" w:hAnsi="Times New Roman" w:cs="Times New Roman"/>
          <w:sz w:val="28"/>
        </w:rPr>
        <w:t>тд</w:t>
      </w:r>
      <w:proofErr w:type="spellEnd"/>
      <w:r w:rsidRPr="00BF7951">
        <w:rPr>
          <w:rFonts w:ascii="Times New Roman" w:hAnsi="Times New Roman" w:cs="Times New Roman"/>
          <w:sz w:val="28"/>
        </w:rPr>
        <w:t xml:space="preserve">.; </w:t>
      </w:r>
    </w:p>
    <w:p w:rsidR="001A4F03" w:rsidRPr="00AF5B21" w:rsidRDefault="00BF7951" w:rsidP="00AF5B21">
      <w:pPr>
        <w:tabs>
          <w:tab w:val="left" w:pos="993"/>
        </w:tabs>
        <w:rPr>
          <w:rFonts w:ascii="Times New Roman" w:hAnsi="Times New Roman" w:cs="Times New Roman"/>
          <w:sz w:val="36"/>
        </w:rPr>
      </w:pPr>
      <w:r w:rsidRPr="00BF7951">
        <w:rPr>
          <w:rFonts w:ascii="Times New Roman" w:hAnsi="Times New Roman" w:cs="Times New Roman"/>
          <w:sz w:val="28"/>
        </w:rPr>
        <w:tab/>
        <w:t>принятие совместного с руководителем Учреждения решения о поощрении, награждении благодарственными письмами наиболее активных родителей (законных представителей)</w:t>
      </w:r>
    </w:p>
    <w:p w:rsidR="00847020" w:rsidRDefault="000F39F7" w:rsidP="000F39F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847020" w:rsidRDefault="00847020" w:rsidP="00AF5B21">
      <w:pPr>
        <w:pStyle w:val="a5"/>
        <w:ind w:left="220" w:right="450" w:firstLine="720"/>
      </w:pP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-2"/>
        </w:rPr>
        <w:t xml:space="preserve"> </w:t>
      </w:r>
      <w:r>
        <w:t>административно-хозяйственными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ДОО.</w:t>
      </w: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p w:rsidR="006B3B96" w:rsidRDefault="006B3B96" w:rsidP="00AF5B21">
      <w:pPr>
        <w:pStyle w:val="a5"/>
        <w:ind w:left="220" w:right="450" w:firstLine="720"/>
      </w:pPr>
    </w:p>
    <w:tbl>
      <w:tblPr>
        <w:tblStyle w:val="TableNormal"/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776"/>
        <w:gridCol w:w="2410"/>
        <w:gridCol w:w="2776"/>
      </w:tblGrid>
      <w:tr w:rsidR="00847020" w:rsidRPr="00F04D8E" w:rsidTr="00CD395C">
        <w:trPr>
          <w:trHeight w:val="825"/>
          <w:jc w:val="center"/>
        </w:trPr>
        <w:tc>
          <w:tcPr>
            <w:tcW w:w="1912" w:type="dxa"/>
          </w:tcPr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776" w:type="dxa"/>
          </w:tcPr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410" w:type="dxa"/>
          </w:tcPr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proofErr w:type="spellEnd"/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2776" w:type="dxa"/>
          </w:tcPr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</w:tr>
      <w:tr w:rsidR="00847020" w:rsidRPr="00F04D8E" w:rsidTr="00CD395C">
        <w:trPr>
          <w:trHeight w:val="4695"/>
          <w:jc w:val="center"/>
        </w:trPr>
        <w:tc>
          <w:tcPr>
            <w:tcW w:w="1912" w:type="dxa"/>
          </w:tcPr>
          <w:p w:rsidR="00847020" w:rsidRPr="00F04D8E" w:rsidRDefault="006B3B96" w:rsidP="00AF5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="00847020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 1</w:t>
            </w:r>
            <w:r w:rsidR="00AF5B21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заведующего п ВМР </w:t>
            </w:r>
            <w:r w:rsidR="00847020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Заместитель заведующего по хозяйственной работе 1</w:t>
            </w:r>
          </w:p>
        </w:tc>
        <w:tc>
          <w:tcPr>
            <w:tcW w:w="2776" w:type="dxa"/>
          </w:tcPr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44 Музыкальный руководитель 5</w:t>
            </w:r>
          </w:p>
          <w:p w:rsidR="00847020" w:rsidRPr="00F04D8E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 2</w:t>
            </w:r>
          </w:p>
          <w:p w:rsidR="00847020" w:rsidRPr="00F04D8E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 2</w:t>
            </w:r>
            <w:r w:rsidR="00847020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Инструктор по физической культуре 3</w:t>
            </w:r>
          </w:p>
          <w:p w:rsidR="00847020" w:rsidRPr="00F04D8E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proofErr w:type="spellEnd"/>
            <w:r w:rsidRPr="00F04D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847020" w:rsidRPr="00F04D8E" w:rsidRDefault="00471D95" w:rsidP="00471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Делопроизводитель 2</w:t>
            </w:r>
          </w:p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Экономист </w:t>
            </w:r>
            <w:r w:rsidR="00471D95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Специалист по закупкам</w:t>
            </w: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  <w:p w:rsidR="00471D95" w:rsidRPr="00F04D8E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по кадрам 1</w:t>
            </w:r>
          </w:p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</w:t>
            </w:r>
            <w:r w:rsidR="00471D95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зяйством 1</w:t>
            </w: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 по организации питания 1</w:t>
            </w:r>
          </w:p>
          <w:p w:rsidR="00847020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 воспитателя 24</w:t>
            </w:r>
          </w:p>
          <w:p w:rsidR="00BF6AC2" w:rsidRPr="00F04D8E" w:rsidRDefault="00BF6AC2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воспитатель 1</w:t>
            </w:r>
          </w:p>
        </w:tc>
        <w:tc>
          <w:tcPr>
            <w:tcW w:w="2776" w:type="dxa"/>
          </w:tcPr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Дворник 3 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Уборщик служебных</w:t>
            </w:r>
          </w:p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помещений 5 </w:t>
            </w:r>
          </w:p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зеленого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хозяйства 1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Шеф-повар 1</w:t>
            </w:r>
          </w:p>
          <w:p w:rsidR="00847020" w:rsidRPr="00F04D8E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 6</w:t>
            </w:r>
          </w:p>
          <w:p w:rsidR="00847020" w:rsidRPr="00F04D8E" w:rsidRDefault="00471D95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Кухонный рабочий 6</w:t>
            </w:r>
          </w:p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Кладовщик 2 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по комплексному обслуживанию зданий и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сооружений 2</w:t>
            </w:r>
          </w:p>
          <w:p w:rsidR="00B2645D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</w:t>
            </w:r>
            <w:r w:rsidR="00471D95"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телянша 1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Рабочий по стирке и ремонту спецодежды 2</w:t>
            </w:r>
          </w:p>
          <w:p w:rsidR="00847020" w:rsidRPr="00F04D8E" w:rsidRDefault="00847020" w:rsidP="00B26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645D" w:rsidRDefault="00B2645D" w:rsidP="00847020">
      <w:pPr>
        <w:pStyle w:val="a5"/>
        <w:spacing w:before="3"/>
        <w:ind w:left="220" w:right="448" w:firstLine="705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-67"/>
        </w:rPr>
        <w:t xml:space="preserve"> </w:t>
      </w:r>
      <w:r>
        <w:t>что способствует повышению профессионального мастерства, положительно</w:t>
      </w:r>
      <w:r>
        <w:rPr>
          <w:spacing w:val="70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 образовательной деятельности в целом.</w:t>
      </w:r>
    </w:p>
    <w:p w:rsidR="00847020" w:rsidRDefault="00B2645D" w:rsidP="00847020">
      <w:pPr>
        <w:pStyle w:val="a5"/>
        <w:spacing w:before="3"/>
        <w:ind w:left="220" w:right="448" w:firstLine="705"/>
      </w:pPr>
      <w:r>
        <w:rPr>
          <w:spacing w:val="1"/>
        </w:rPr>
        <w:t xml:space="preserve"> </w:t>
      </w:r>
      <w:r w:rsidR="00847020">
        <w:t>Педагогический</w:t>
      </w:r>
      <w:r w:rsidR="00847020">
        <w:rPr>
          <w:spacing w:val="1"/>
        </w:rPr>
        <w:t xml:space="preserve"> </w:t>
      </w:r>
      <w:r w:rsidR="00847020">
        <w:t>коллектив</w:t>
      </w:r>
      <w:r w:rsidR="00847020">
        <w:rPr>
          <w:spacing w:val="1"/>
        </w:rPr>
        <w:t xml:space="preserve"> </w:t>
      </w:r>
      <w:r w:rsidR="00847020">
        <w:t>разнообразен</w:t>
      </w:r>
      <w:r w:rsidR="00847020">
        <w:rPr>
          <w:spacing w:val="1"/>
        </w:rPr>
        <w:t xml:space="preserve"> </w:t>
      </w:r>
      <w:r w:rsidR="00847020">
        <w:t>по</w:t>
      </w:r>
      <w:r>
        <w:t xml:space="preserve"> возрастной категории и</w:t>
      </w:r>
      <w:r w:rsidR="00847020">
        <w:rPr>
          <w:spacing w:val="1"/>
        </w:rPr>
        <w:t xml:space="preserve"> </w:t>
      </w:r>
      <w:r w:rsidR="00847020">
        <w:t>стажу</w:t>
      </w:r>
      <w:r w:rsidR="00847020">
        <w:rPr>
          <w:spacing w:val="1"/>
        </w:rPr>
        <w:t xml:space="preserve"> </w:t>
      </w:r>
      <w:r w:rsidR="00847020">
        <w:t>работы,</w:t>
      </w:r>
      <w:r w:rsidR="00847020">
        <w:rPr>
          <w:spacing w:val="1"/>
        </w:rPr>
        <w:t xml:space="preserve"> </w:t>
      </w:r>
      <w:r w:rsidR="00847020">
        <w:t>совместно</w:t>
      </w:r>
      <w:r w:rsidR="00847020">
        <w:rPr>
          <w:spacing w:val="1"/>
        </w:rPr>
        <w:t xml:space="preserve"> </w:t>
      </w:r>
      <w:r w:rsidR="00847020">
        <w:t>с</w:t>
      </w:r>
      <w:r w:rsidR="00847020">
        <w:rPr>
          <w:spacing w:val="1"/>
        </w:rPr>
        <w:t xml:space="preserve"> </w:t>
      </w:r>
      <w:r w:rsidR="00847020">
        <w:t>опытными специалистами</w:t>
      </w:r>
      <w:r w:rsidR="00847020">
        <w:rPr>
          <w:spacing w:val="1"/>
        </w:rPr>
        <w:t xml:space="preserve"> </w:t>
      </w:r>
      <w:r w:rsidR="00847020">
        <w:t>работают</w:t>
      </w:r>
      <w:r w:rsidR="00847020">
        <w:rPr>
          <w:spacing w:val="-1"/>
        </w:rPr>
        <w:t xml:space="preserve"> </w:t>
      </w:r>
      <w:r w:rsidR="00847020">
        <w:t>молодые</w:t>
      </w:r>
      <w:r w:rsidR="00847020">
        <w:rPr>
          <w:spacing w:val="2"/>
        </w:rPr>
        <w:t xml:space="preserve"> </w:t>
      </w:r>
      <w:r w:rsidR="00847020">
        <w:t>педагоги.</w:t>
      </w:r>
    </w:p>
    <w:p w:rsidR="00964728" w:rsidRPr="00964728" w:rsidRDefault="00964728" w:rsidP="009F38B7">
      <w:pPr>
        <w:pStyle w:val="a5"/>
        <w:spacing w:before="3"/>
        <w:ind w:left="0" w:right="448" w:firstLine="708"/>
        <w:rPr>
          <w:b/>
        </w:rPr>
      </w:pPr>
      <w:r w:rsidRPr="00964728">
        <w:rPr>
          <w:b/>
        </w:rPr>
        <w:t>Система работы с педагогическими кадрами</w:t>
      </w:r>
    </w:p>
    <w:p w:rsidR="00964728" w:rsidRDefault="00964728" w:rsidP="00964728">
      <w:pPr>
        <w:pStyle w:val="a5"/>
        <w:spacing w:before="3"/>
        <w:ind w:left="220" w:right="448" w:firstLine="705"/>
      </w:pPr>
      <w:r>
        <w:t>Система работы с педагогическими кадрами выстроена таким образом, чтобы использовался метод наставничества, во время которого «молодой педагог» имеет методическую помощь, поддержку от более опытного коллеги, а сотрудник со значительным стажем имеет возможность транслировать свой опыт, тем самым предотвращая профессиональное выгорание.</w:t>
      </w:r>
    </w:p>
    <w:p w:rsidR="00847020" w:rsidRPr="00847020" w:rsidRDefault="00964728" w:rsidP="00671E95">
      <w:pPr>
        <w:pStyle w:val="a5"/>
        <w:spacing w:before="3"/>
        <w:ind w:left="220" w:right="448" w:firstLine="705"/>
      </w:pPr>
      <w:r>
        <w:t>Открытые мероприятия, проводимые в детском саду, направлены на раскрытие творческих потенциалов сотрудников, раскрепощение, выявление основных проблем и оказание помощи педагогам, обогащение методических знаний. Эти мероприятия проходят в виде открытых занятий, круглых столов, конкурсов, тренингов, ярмарок педагогических идей, мастер-классов, экспромтов, мозговых штурмов.</w:t>
      </w:r>
    </w:p>
    <w:p w:rsidR="00671E95" w:rsidRDefault="000F39F7" w:rsidP="009F38B7">
      <w:pPr>
        <w:ind w:right="510" w:firstLine="708"/>
        <w:rPr>
          <w:rFonts w:ascii="Times New Roman" w:hAnsi="Times New Roman" w:cs="Times New Roman"/>
          <w:b/>
          <w:sz w:val="28"/>
          <w:szCs w:val="28"/>
        </w:rPr>
      </w:pPr>
      <w:r w:rsidRPr="000F39F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0F39F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0F39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39F7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424D88" w:rsidRPr="00424D88" w:rsidRDefault="00424D88" w:rsidP="00FC17EF">
      <w:pPr>
        <w:ind w:left="227" w:right="510" w:firstLine="651"/>
        <w:rPr>
          <w:rFonts w:ascii="Times New Roman" w:hAnsi="Times New Roman" w:cs="Times New Roman"/>
          <w:sz w:val="28"/>
          <w:szCs w:val="28"/>
        </w:rPr>
      </w:pPr>
      <w:r w:rsidRPr="00424D88">
        <w:rPr>
          <w:rFonts w:ascii="Times New Roman" w:hAnsi="Times New Roman" w:cs="Times New Roman"/>
          <w:sz w:val="28"/>
          <w:szCs w:val="28"/>
        </w:rPr>
        <w:t xml:space="preserve">Система в организации образовательного процесса 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Pr="00424D88">
        <w:rPr>
          <w:rFonts w:ascii="Times New Roman" w:hAnsi="Times New Roman" w:cs="Times New Roman"/>
          <w:sz w:val="28"/>
          <w:szCs w:val="28"/>
        </w:rPr>
        <w:t xml:space="preserve"> ФГОС ДО, ФОП ДО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 СанПиН. Процесс организации образовательной</w:t>
      </w:r>
      <w:r w:rsidRPr="00424D88">
        <w:rPr>
          <w:rFonts w:ascii="Times New Roman" w:hAnsi="Times New Roman" w:cs="Times New Roman"/>
          <w:sz w:val="28"/>
          <w:szCs w:val="28"/>
        </w:rPr>
        <w:t xml:space="preserve"> деятельности в ДОУ носит комплексный, плановый характер. </w:t>
      </w:r>
    </w:p>
    <w:p w:rsidR="006A6ACA" w:rsidRDefault="00424D88" w:rsidP="00FC17EF">
      <w:pPr>
        <w:ind w:left="227" w:right="510" w:firstLine="651"/>
        <w:rPr>
          <w:rFonts w:ascii="Times New Roman" w:hAnsi="Times New Roman" w:cs="Times New Roman"/>
          <w:sz w:val="28"/>
          <w:szCs w:val="28"/>
        </w:rPr>
      </w:pPr>
      <w:r w:rsidRPr="00424D88">
        <w:rPr>
          <w:rFonts w:ascii="Times New Roman" w:hAnsi="Times New Roman" w:cs="Times New Roman"/>
          <w:sz w:val="28"/>
          <w:szCs w:val="28"/>
        </w:rPr>
        <w:t>Разработана и реализуется образов</w:t>
      </w:r>
      <w:r w:rsidR="00FC17EF">
        <w:rPr>
          <w:rFonts w:ascii="Times New Roman" w:hAnsi="Times New Roman" w:cs="Times New Roman"/>
          <w:sz w:val="28"/>
          <w:szCs w:val="28"/>
        </w:rPr>
        <w:t xml:space="preserve">ательная программа дошкольного </w:t>
      </w:r>
      <w:r w:rsidRPr="00424D88">
        <w:rPr>
          <w:rFonts w:ascii="Times New Roman" w:hAnsi="Times New Roman" w:cs="Times New Roman"/>
          <w:sz w:val="28"/>
          <w:szCs w:val="28"/>
        </w:rPr>
        <w:t>образования.</w:t>
      </w:r>
      <w:r w:rsidR="006A6ACA">
        <w:rPr>
          <w:rFonts w:ascii="Times New Roman" w:hAnsi="Times New Roman" w:cs="Times New Roman"/>
          <w:sz w:val="28"/>
          <w:szCs w:val="28"/>
        </w:rPr>
        <w:t xml:space="preserve"> А также с учетом следующих программ:</w:t>
      </w:r>
    </w:p>
    <w:tbl>
      <w:tblPr>
        <w:tblStyle w:val="TableNormal"/>
        <w:tblW w:w="8932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985"/>
        <w:gridCol w:w="5274"/>
      </w:tblGrid>
      <w:tr w:rsidR="006A6ACA" w:rsidTr="006A6ACA">
        <w:trPr>
          <w:trHeight w:val="825"/>
        </w:trPr>
        <w:tc>
          <w:tcPr>
            <w:tcW w:w="1673" w:type="dxa"/>
          </w:tcPr>
          <w:p w:rsidR="006A6ACA" w:rsidRDefault="006A6ACA" w:rsidP="00205B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Группы</w:t>
            </w:r>
            <w:proofErr w:type="spellEnd"/>
          </w:p>
        </w:tc>
        <w:tc>
          <w:tcPr>
            <w:tcW w:w="1985" w:type="dxa"/>
          </w:tcPr>
          <w:p w:rsidR="006A6ACA" w:rsidRDefault="006A6ACA" w:rsidP="00205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5274" w:type="dxa"/>
          </w:tcPr>
          <w:p w:rsidR="006A6ACA" w:rsidRPr="006A6ACA" w:rsidRDefault="006A6ACA" w:rsidP="00205BB0">
            <w:pPr>
              <w:pStyle w:val="TableParagraph"/>
              <w:tabs>
                <w:tab w:val="left" w:pos="1423"/>
                <w:tab w:val="left" w:pos="3429"/>
              </w:tabs>
              <w:spacing w:line="237" w:lineRule="auto"/>
              <w:ind w:left="104" w:right="-44"/>
              <w:rPr>
                <w:b/>
                <w:i/>
                <w:sz w:val="24"/>
                <w:lang w:val="ru-RU"/>
              </w:rPr>
            </w:pPr>
            <w:r w:rsidRPr="006A6ACA">
              <w:rPr>
                <w:b/>
                <w:i/>
                <w:sz w:val="24"/>
                <w:lang w:val="ru-RU"/>
              </w:rPr>
              <w:t>Часть,</w:t>
            </w:r>
            <w:r w:rsidRPr="006A6ACA">
              <w:rPr>
                <w:b/>
                <w:i/>
                <w:sz w:val="24"/>
                <w:lang w:val="ru-RU"/>
              </w:rPr>
              <w:tab/>
              <w:t>формируемая</w:t>
            </w:r>
            <w:r w:rsidRPr="006A6ACA">
              <w:rPr>
                <w:b/>
                <w:i/>
                <w:sz w:val="24"/>
                <w:lang w:val="ru-RU"/>
              </w:rPr>
              <w:tab/>
            </w:r>
            <w:r w:rsidRPr="006A6ACA">
              <w:rPr>
                <w:b/>
                <w:i/>
                <w:spacing w:val="-1"/>
                <w:sz w:val="24"/>
                <w:lang w:val="ru-RU"/>
              </w:rPr>
              <w:t>участниками</w:t>
            </w:r>
            <w:r w:rsidRPr="006A6ACA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A6ACA">
              <w:rPr>
                <w:b/>
                <w:i/>
                <w:sz w:val="24"/>
                <w:lang w:val="ru-RU"/>
              </w:rPr>
              <w:t>образовательных</w:t>
            </w:r>
            <w:r w:rsidRPr="006A6AC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A6ACA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6A6ACA" w:rsidTr="006A6ACA">
        <w:trPr>
          <w:trHeight w:val="274"/>
        </w:trPr>
        <w:tc>
          <w:tcPr>
            <w:tcW w:w="1673" w:type="dxa"/>
            <w:tcBorders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644">
              <w:rPr>
                <w:rFonts w:ascii="Times New Roman" w:hAnsi="Times New Roman" w:cs="Times New Roman"/>
              </w:rPr>
              <w:t>Группа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r w:rsidRPr="00B93644">
              <w:rPr>
                <w:rFonts w:ascii="Times New Roman" w:hAnsi="Times New Roman" w:cs="Times New Roman"/>
              </w:rPr>
              <w:t>ФОП</w:t>
            </w:r>
            <w:r w:rsidRPr="00B93644">
              <w:rPr>
                <w:rFonts w:ascii="Times New Roman" w:hAnsi="Times New Roman" w:cs="Times New Roman"/>
              </w:rPr>
              <w:tab/>
              <w:t>ДО</w:t>
            </w:r>
          </w:p>
        </w:tc>
        <w:tc>
          <w:tcPr>
            <w:tcW w:w="5274" w:type="dxa"/>
            <w:tcBorders>
              <w:bottom w:val="nil"/>
            </w:tcBorders>
          </w:tcPr>
          <w:p w:rsidR="006A6ACA" w:rsidRPr="006A6ACA" w:rsidRDefault="006A6ACA" w:rsidP="00205BB0">
            <w:pPr>
              <w:pStyle w:val="TableParagraph"/>
              <w:spacing w:line="254" w:lineRule="exact"/>
              <w:ind w:left="104"/>
              <w:rPr>
                <w:i/>
                <w:sz w:val="24"/>
                <w:lang w:val="ru-RU"/>
              </w:rPr>
            </w:pPr>
          </w:p>
        </w:tc>
      </w:tr>
      <w:tr w:rsidR="006A6ACA" w:rsidTr="006A6ACA">
        <w:trPr>
          <w:trHeight w:val="275"/>
        </w:trPr>
        <w:tc>
          <w:tcPr>
            <w:tcW w:w="1673" w:type="dxa"/>
            <w:tcBorders>
              <w:top w:val="nil"/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644">
              <w:rPr>
                <w:rFonts w:ascii="Times New Roman" w:hAnsi="Times New Roman" w:cs="Times New Roman"/>
              </w:rPr>
              <w:t>младенческого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644">
              <w:rPr>
                <w:rFonts w:ascii="Times New Roman" w:hAnsi="Times New Roman" w:cs="Times New Roman"/>
              </w:rPr>
              <w:t>утверждена</w:t>
            </w:r>
            <w:proofErr w:type="spellEnd"/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</w:tr>
      <w:tr w:rsidR="006A6ACA" w:rsidTr="006A6ACA">
        <w:trPr>
          <w:trHeight w:val="276"/>
        </w:trPr>
        <w:tc>
          <w:tcPr>
            <w:tcW w:w="1673" w:type="dxa"/>
            <w:tcBorders>
              <w:top w:val="nil"/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644">
              <w:rPr>
                <w:rFonts w:ascii="Times New Roman" w:hAnsi="Times New Roman" w:cs="Times New Roman"/>
              </w:rPr>
              <w:t>возраста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644">
              <w:rPr>
                <w:rFonts w:ascii="Times New Roman" w:hAnsi="Times New Roman" w:cs="Times New Roman"/>
              </w:rPr>
              <w:t>Приказом</w:t>
            </w:r>
            <w:proofErr w:type="spellEnd"/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</w:tr>
      <w:tr w:rsidR="006A6ACA" w:rsidTr="006A6ACA">
        <w:trPr>
          <w:trHeight w:val="276"/>
        </w:trPr>
        <w:tc>
          <w:tcPr>
            <w:tcW w:w="1673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3644">
              <w:rPr>
                <w:rFonts w:ascii="Times New Roman" w:hAnsi="Times New Roman" w:cs="Times New Roman"/>
              </w:rPr>
              <w:t>Министерства</w:t>
            </w:r>
            <w:proofErr w:type="spellEnd"/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</w:tr>
      <w:tr w:rsidR="006A6ACA" w:rsidTr="006A6ACA">
        <w:trPr>
          <w:trHeight w:val="150"/>
        </w:trPr>
        <w:tc>
          <w:tcPr>
            <w:tcW w:w="1673" w:type="dxa"/>
            <w:tcBorders>
              <w:top w:val="nil"/>
            </w:tcBorders>
          </w:tcPr>
          <w:p w:rsidR="006A6ACA" w:rsidRDefault="006A6ACA" w:rsidP="00205BB0">
            <w:pPr>
              <w:pStyle w:val="TableParagraph"/>
              <w:rPr>
                <w:sz w:val="8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6A6ACA" w:rsidRPr="00B93644" w:rsidRDefault="006A6ACA" w:rsidP="00B936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3644">
              <w:rPr>
                <w:rFonts w:ascii="Times New Roman" w:hAnsi="Times New Roman" w:cs="Times New Roman"/>
                <w:lang w:val="ru-RU"/>
              </w:rPr>
              <w:t xml:space="preserve">просвещения Российской федерации №1028 </w:t>
            </w:r>
            <w:r w:rsidR="00B93644" w:rsidRPr="00B93644">
              <w:rPr>
                <w:rFonts w:ascii="Times New Roman" w:hAnsi="Times New Roman" w:cs="Times New Roman"/>
                <w:lang w:val="ru-RU"/>
              </w:rPr>
              <w:t>от</w:t>
            </w:r>
            <w:r w:rsidR="00B936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93644">
              <w:rPr>
                <w:rFonts w:ascii="Times New Roman" w:hAnsi="Times New Roman" w:cs="Times New Roman"/>
                <w:lang w:val="ru-RU"/>
              </w:rPr>
              <w:t>25</w:t>
            </w:r>
            <w:r w:rsidRPr="00B93644">
              <w:rPr>
                <w:rFonts w:ascii="Times New Roman" w:hAnsi="Times New Roman" w:cs="Times New Roman"/>
                <w:lang w:val="ru-RU"/>
              </w:rPr>
              <w:tab/>
              <w:t>ноября 2022г.</w:t>
            </w:r>
          </w:p>
          <w:p w:rsidR="006A6ACA" w:rsidRPr="00205BB0" w:rsidRDefault="006A6ACA" w:rsidP="00B936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5BB0">
              <w:rPr>
                <w:rFonts w:ascii="Times New Roman" w:hAnsi="Times New Roman" w:cs="Times New Roman"/>
                <w:lang w:val="ru-RU"/>
              </w:rPr>
              <w:t>Реализуется педагогическими работниками ДОО во</w:t>
            </w:r>
            <w:r w:rsidRPr="00205BB0">
              <w:rPr>
                <w:rFonts w:ascii="Times New Roman" w:hAnsi="Times New Roman" w:cs="Times New Roman"/>
                <w:lang w:val="ru-RU"/>
              </w:rPr>
              <w:tab/>
              <w:t>всех</w:t>
            </w:r>
          </w:p>
          <w:p w:rsidR="006A6ACA" w:rsidRPr="004B3937" w:rsidRDefault="006A6ACA" w:rsidP="00B936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B3937">
              <w:rPr>
                <w:rFonts w:ascii="Times New Roman" w:hAnsi="Times New Roman" w:cs="Times New Roman"/>
                <w:lang w:val="ru-RU"/>
              </w:rPr>
              <w:t xml:space="preserve">помещениях и на территории детского сада, со </w:t>
            </w:r>
            <w:r w:rsidR="00B93644" w:rsidRPr="004B3937">
              <w:rPr>
                <w:rFonts w:ascii="Times New Roman" w:hAnsi="Times New Roman" w:cs="Times New Roman"/>
                <w:lang w:val="ru-RU"/>
              </w:rPr>
              <w:t>всеми</w:t>
            </w:r>
            <w:r w:rsidR="00B936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B3937">
              <w:rPr>
                <w:rFonts w:ascii="Times New Roman" w:hAnsi="Times New Roman" w:cs="Times New Roman"/>
                <w:lang w:val="ru-RU"/>
              </w:rPr>
              <w:t>детьми ДОО.</w:t>
            </w:r>
          </w:p>
        </w:tc>
        <w:tc>
          <w:tcPr>
            <w:tcW w:w="5274" w:type="dxa"/>
            <w:tcBorders>
              <w:top w:val="nil"/>
            </w:tcBorders>
          </w:tcPr>
          <w:p w:rsidR="006A6ACA" w:rsidRPr="006A6ACA" w:rsidRDefault="006A6ACA" w:rsidP="00205BB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6A6ACA" w:rsidTr="006A6ACA">
        <w:trPr>
          <w:trHeight w:val="2208"/>
        </w:trPr>
        <w:tc>
          <w:tcPr>
            <w:tcW w:w="1673" w:type="dxa"/>
          </w:tcPr>
          <w:p w:rsidR="006A6ACA" w:rsidRPr="006A6ACA" w:rsidRDefault="006A6ACA" w:rsidP="00205BB0">
            <w:pPr>
              <w:pStyle w:val="TableParagraph"/>
              <w:ind w:left="153" w:right="149"/>
              <w:jc w:val="center"/>
              <w:rPr>
                <w:sz w:val="24"/>
                <w:lang w:val="ru-RU"/>
              </w:rPr>
            </w:pPr>
            <w:r w:rsidRPr="006A6ACA">
              <w:rPr>
                <w:spacing w:val="-1"/>
                <w:sz w:val="24"/>
                <w:lang w:val="ru-RU"/>
              </w:rPr>
              <w:t xml:space="preserve">Группа </w:t>
            </w:r>
            <w:r w:rsidRPr="006A6ACA">
              <w:rPr>
                <w:sz w:val="24"/>
                <w:lang w:val="ru-RU"/>
              </w:rPr>
              <w:t>раннего</w:t>
            </w:r>
            <w:r w:rsidRPr="006A6ACA">
              <w:rPr>
                <w:spacing w:val="-57"/>
                <w:sz w:val="24"/>
                <w:lang w:val="ru-RU"/>
              </w:rPr>
              <w:t xml:space="preserve"> </w:t>
            </w:r>
            <w:r w:rsidRPr="006A6ACA">
              <w:rPr>
                <w:sz w:val="24"/>
                <w:lang w:val="ru-RU"/>
              </w:rPr>
              <w:t>и</w:t>
            </w:r>
            <w:r w:rsidRPr="006A6ACA">
              <w:rPr>
                <w:spacing w:val="2"/>
                <w:sz w:val="24"/>
                <w:lang w:val="ru-RU"/>
              </w:rPr>
              <w:t xml:space="preserve"> </w:t>
            </w:r>
            <w:r w:rsidRPr="006A6ACA">
              <w:rPr>
                <w:sz w:val="24"/>
                <w:lang w:val="ru-RU"/>
              </w:rPr>
              <w:t>среднего</w:t>
            </w:r>
            <w:r w:rsidRPr="006A6ACA">
              <w:rPr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sz w:val="24"/>
                <w:lang w:val="ru-RU"/>
              </w:rPr>
              <w:t>дошкольного</w:t>
            </w:r>
            <w:r w:rsidRPr="006A6ACA">
              <w:rPr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sz w:val="24"/>
                <w:lang w:val="ru-RU"/>
              </w:rPr>
              <w:t>возраста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6A6ACA" w:rsidRPr="006A6ACA" w:rsidRDefault="006A6ACA" w:rsidP="00205BB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74" w:type="dxa"/>
          </w:tcPr>
          <w:p w:rsidR="006A6ACA" w:rsidRPr="006A6ACA" w:rsidRDefault="006A6ACA" w:rsidP="00205BB0">
            <w:pPr>
              <w:pStyle w:val="TableParagraph"/>
              <w:spacing w:line="268" w:lineRule="exact"/>
              <w:ind w:left="104"/>
              <w:jc w:val="both"/>
              <w:rPr>
                <w:i/>
                <w:sz w:val="24"/>
                <w:lang w:val="ru-RU"/>
              </w:rPr>
            </w:pPr>
            <w:r w:rsidRPr="006A6ACA">
              <w:rPr>
                <w:i/>
                <w:sz w:val="24"/>
                <w:lang w:val="ru-RU"/>
              </w:rPr>
              <w:t>Парциальная</w:t>
            </w:r>
            <w:r w:rsidRPr="006A6ACA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программа</w:t>
            </w:r>
            <w:r w:rsidRPr="006A6ACA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Е.</w:t>
            </w:r>
            <w:r w:rsidRPr="006A6ACA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В.</w:t>
            </w:r>
            <w:r w:rsidRPr="006A6ACA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Колесникова</w:t>
            </w:r>
          </w:p>
          <w:p w:rsidR="006A6ACA" w:rsidRPr="006A6ACA" w:rsidRDefault="006A6ACA" w:rsidP="00205BB0">
            <w:pPr>
              <w:pStyle w:val="TableParagraph"/>
              <w:spacing w:before="3"/>
              <w:ind w:left="104" w:right="95"/>
              <w:jc w:val="both"/>
              <w:rPr>
                <w:i/>
                <w:sz w:val="24"/>
                <w:lang w:val="ru-RU"/>
              </w:rPr>
            </w:pPr>
            <w:r w:rsidRPr="006A6ACA">
              <w:rPr>
                <w:i/>
                <w:sz w:val="24"/>
                <w:lang w:val="ru-RU"/>
              </w:rPr>
              <w:t>«От звука к букве» дополняет содержание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образовательной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области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«Речевое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развитие»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Программа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реализуется</w:t>
            </w:r>
            <w:r w:rsidRPr="006A6A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педагогическими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работниками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во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всех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помещениях, на всей территории, с детьми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ДОО   </w:t>
            </w:r>
            <w:r w:rsidRPr="006A6ACA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раннего   </w:t>
            </w:r>
            <w:r w:rsidRPr="006A6ACA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и   </w:t>
            </w:r>
            <w:r w:rsidRPr="006A6ACA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среднего   </w:t>
            </w:r>
            <w:r w:rsidRPr="006A6ACA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дошкольного</w:t>
            </w:r>
          </w:p>
          <w:p w:rsidR="006A6ACA" w:rsidRDefault="006A6ACA" w:rsidP="00205BB0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возраста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6A6ACA" w:rsidTr="006A6ACA">
        <w:trPr>
          <w:trHeight w:val="1654"/>
        </w:trPr>
        <w:tc>
          <w:tcPr>
            <w:tcW w:w="1673" w:type="dxa"/>
            <w:tcBorders>
              <w:bottom w:val="nil"/>
            </w:tcBorders>
          </w:tcPr>
          <w:p w:rsidR="006A6ACA" w:rsidRDefault="006A6ACA" w:rsidP="00205BB0">
            <w:pPr>
              <w:pStyle w:val="TableParagraph"/>
              <w:ind w:left="278" w:right="273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6A6ACA" w:rsidRDefault="006A6ACA" w:rsidP="00205BB0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tcBorders>
              <w:bottom w:val="nil"/>
            </w:tcBorders>
          </w:tcPr>
          <w:p w:rsidR="006A6ACA" w:rsidRPr="006A6ACA" w:rsidRDefault="006A6ACA" w:rsidP="00205BB0">
            <w:pPr>
              <w:pStyle w:val="TableParagraph"/>
              <w:spacing w:line="268" w:lineRule="exact"/>
              <w:ind w:left="104"/>
              <w:jc w:val="both"/>
              <w:rPr>
                <w:i/>
                <w:sz w:val="24"/>
                <w:lang w:val="ru-RU"/>
              </w:rPr>
            </w:pPr>
            <w:r w:rsidRPr="006A6ACA">
              <w:rPr>
                <w:i/>
                <w:sz w:val="24"/>
                <w:lang w:val="ru-RU"/>
              </w:rPr>
              <w:t xml:space="preserve">Парциальная  </w:t>
            </w:r>
            <w:r w:rsidRPr="006A6ACA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программа  </w:t>
            </w:r>
            <w:r w:rsidRPr="006A6ACA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Шатова  </w:t>
            </w:r>
            <w:r w:rsidRPr="006A6ACA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А.  </w:t>
            </w:r>
            <w:r w:rsidRPr="006A6ACA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Д.</w:t>
            </w:r>
          </w:p>
          <w:p w:rsidR="006A6ACA" w:rsidRPr="006A6ACA" w:rsidRDefault="006A6ACA" w:rsidP="00205BB0">
            <w:pPr>
              <w:pStyle w:val="TableParagraph"/>
              <w:spacing w:before="2"/>
              <w:ind w:left="104" w:right="94"/>
              <w:jc w:val="both"/>
              <w:rPr>
                <w:i/>
                <w:sz w:val="24"/>
                <w:lang w:val="ru-RU"/>
              </w:rPr>
            </w:pPr>
            <w:r w:rsidRPr="006A6ACA">
              <w:rPr>
                <w:i/>
                <w:sz w:val="24"/>
                <w:lang w:val="ru-RU"/>
              </w:rPr>
              <w:t>«Экономическое воспитание дошкольников: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формирование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предпосылок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финансовой</w:t>
            </w:r>
            <w:r w:rsidRPr="006A6A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грамотности»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дополняет</w:t>
            </w:r>
            <w:r w:rsidRPr="006A6AC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содержание</w:t>
            </w:r>
            <w:r w:rsidRPr="006A6A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 xml:space="preserve">образовательной  </w:t>
            </w:r>
            <w:r w:rsidRPr="006A6ACA">
              <w:rPr>
                <w:i/>
                <w:spacing w:val="38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области</w:t>
            </w:r>
            <w:proofErr w:type="gramStart"/>
            <w:r w:rsidRPr="006A6ACA">
              <w:rPr>
                <w:i/>
                <w:sz w:val="24"/>
                <w:lang w:val="ru-RU"/>
              </w:rPr>
              <w:t xml:space="preserve">  </w:t>
            </w:r>
            <w:r w:rsidRPr="006A6ACA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«</w:t>
            </w:r>
            <w:proofErr w:type="gramEnd"/>
            <w:r w:rsidRPr="006A6ACA">
              <w:rPr>
                <w:i/>
                <w:sz w:val="24"/>
                <w:lang w:val="ru-RU"/>
              </w:rPr>
              <w:t xml:space="preserve">Социально  </w:t>
            </w:r>
            <w:r w:rsidRPr="006A6ACA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–</w:t>
            </w:r>
          </w:p>
          <w:p w:rsidR="006A6ACA" w:rsidRDefault="006A6ACA" w:rsidP="00205BB0">
            <w:pPr>
              <w:pStyle w:val="TableParagraph"/>
              <w:spacing w:before="1" w:line="260" w:lineRule="exact"/>
              <w:ind w:left="104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коммуникативное</w:t>
            </w:r>
            <w:proofErr w:type="spellEnd"/>
            <w:r>
              <w:rPr>
                <w:i/>
                <w:sz w:val="24"/>
              </w:rPr>
              <w:t xml:space="preserve">   </w:t>
            </w:r>
            <w:r>
              <w:rPr>
                <w:i/>
                <w:spacing w:val="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  <w:r>
              <w:rPr>
                <w:i/>
                <w:sz w:val="24"/>
              </w:rPr>
              <w:t xml:space="preserve">»   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Программа</w:t>
            </w:r>
            <w:proofErr w:type="spellEnd"/>
          </w:p>
        </w:tc>
      </w:tr>
      <w:tr w:rsidR="006A6ACA" w:rsidTr="006A6ACA">
        <w:trPr>
          <w:trHeight w:val="275"/>
        </w:trPr>
        <w:tc>
          <w:tcPr>
            <w:tcW w:w="1673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реализуется</w:t>
            </w:r>
            <w:proofErr w:type="spellEnd"/>
            <w:r>
              <w:rPr>
                <w:i/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педагогическими</w:t>
            </w:r>
            <w:proofErr w:type="spellEnd"/>
            <w:r>
              <w:rPr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работниками</w:t>
            </w:r>
            <w:proofErr w:type="spellEnd"/>
          </w:p>
        </w:tc>
      </w:tr>
      <w:tr w:rsidR="006A6ACA" w:rsidTr="006A6ACA">
        <w:trPr>
          <w:trHeight w:val="275"/>
        </w:trPr>
        <w:tc>
          <w:tcPr>
            <w:tcW w:w="1673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6A6ACA" w:rsidRPr="006A6ACA" w:rsidRDefault="006A6ACA" w:rsidP="00205BB0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 w:rsidRPr="006A6ACA">
              <w:rPr>
                <w:i/>
                <w:sz w:val="24"/>
                <w:lang w:val="ru-RU"/>
              </w:rPr>
              <w:t>во</w:t>
            </w:r>
            <w:r w:rsidRPr="006A6ACA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всех</w:t>
            </w:r>
            <w:r w:rsidRPr="006A6ACA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помещениях,</w:t>
            </w:r>
            <w:r w:rsidRPr="006A6ACA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на</w:t>
            </w:r>
            <w:r w:rsidRPr="006A6ACA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всей</w:t>
            </w:r>
            <w:r w:rsidRPr="006A6ACA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территории,</w:t>
            </w:r>
            <w:r w:rsidRPr="006A6ACA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6A6ACA">
              <w:rPr>
                <w:i/>
                <w:sz w:val="24"/>
                <w:lang w:val="ru-RU"/>
              </w:rPr>
              <w:t>с</w:t>
            </w:r>
          </w:p>
        </w:tc>
      </w:tr>
      <w:tr w:rsidR="006A6ACA" w:rsidTr="006A6ACA">
        <w:trPr>
          <w:trHeight w:val="276"/>
        </w:trPr>
        <w:tc>
          <w:tcPr>
            <w:tcW w:w="1673" w:type="dxa"/>
            <w:tcBorders>
              <w:top w:val="nil"/>
              <w:bottom w:val="nil"/>
            </w:tcBorders>
          </w:tcPr>
          <w:p w:rsidR="006A6ACA" w:rsidRPr="006A6ACA" w:rsidRDefault="006A6ACA" w:rsidP="00205BB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A6ACA" w:rsidRPr="006A6ACA" w:rsidRDefault="006A6ACA" w:rsidP="00205BB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74" w:type="dxa"/>
            <w:tcBorders>
              <w:top w:val="nil"/>
              <w:bottom w:val="nil"/>
            </w:tcBorders>
          </w:tcPr>
          <w:p w:rsidR="006A6ACA" w:rsidRDefault="006A6ACA" w:rsidP="00205BB0">
            <w:pPr>
              <w:pStyle w:val="TableParagraph"/>
              <w:tabs>
                <w:tab w:val="left" w:pos="1203"/>
                <w:tab w:val="left" w:pos="2081"/>
                <w:tab w:val="left" w:pos="3419"/>
              </w:tabs>
              <w:spacing w:line="256" w:lineRule="exact"/>
              <w:ind w:left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детьми</w:t>
            </w:r>
            <w:proofErr w:type="spellEnd"/>
            <w:r>
              <w:rPr>
                <w:i/>
                <w:sz w:val="24"/>
              </w:rPr>
              <w:tab/>
              <w:t>ДОО,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старшего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дошкольного</w:t>
            </w:r>
            <w:proofErr w:type="spellEnd"/>
          </w:p>
        </w:tc>
      </w:tr>
      <w:tr w:rsidR="006A6ACA" w:rsidTr="006A6ACA">
        <w:trPr>
          <w:trHeight w:val="507"/>
        </w:trPr>
        <w:tc>
          <w:tcPr>
            <w:tcW w:w="1673" w:type="dxa"/>
            <w:tcBorders>
              <w:top w:val="nil"/>
            </w:tcBorders>
          </w:tcPr>
          <w:p w:rsidR="006A6ACA" w:rsidRDefault="006A6ACA" w:rsidP="00205BB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A6ACA" w:rsidRDefault="006A6ACA" w:rsidP="00205BB0">
            <w:pPr>
              <w:pStyle w:val="TableParagraph"/>
              <w:rPr>
                <w:sz w:val="24"/>
              </w:rPr>
            </w:pPr>
          </w:p>
        </w:tc>
        <w:tc>
          <w:tcPr>
            <w:tcW w:w="5274" w:type="dxa"/>
            <w:tcBorders>
              <w:top w:val="nil"/>
            </w:tcBorders>
          </w:tcPr>
          <w:p w:rsidR="006A6ACA" w:rsidRDefault="006A6ACA" w:rsidP="00205BB0">
            <w:pPr>
              <w:pStyle w:val="TableParagraph"/>
              <w:spacing w:line="272" w:lineRule="exact"/>
              <w:ind w:left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возраста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:rsidR="006A6ACA" w:rsidRDefault="006A6ACA" w:rsidP="00FC17EF">
      <w:pPr>
        <w:ind w:left="227" w:right="510" w:firstLine="651"/>
        <w:rPr>
          <w:rFonts w:ascii="Times New Roman" w:hAnsi="Times New Roman" w:cs="Times New Roman"/>
          <w:sz w:val="28"/>
          <w:szCs w:val="28"/>
        </w:rPr>
      </w:pPr>
    </w:p>
    <w:p w:rsidR="00424D88" w:rsidRPr="002618B9" w:rsidRDefault="002618B9" w:rsidP="00FC17EF">
      <w:pPr>
        <w:ind w:left="227" w:right="510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B9">
        <w:rPr>
          <w:rFonts w:ascii="Times New Roman" w:hAnsi="Times New Roman" w:cs="Times New Roman"/>
          <w:sz w:val="28"/>
          <w:szCs w:val="28"/>
        </w:rPr>
        <w:t>Программа спроектирована в соответствии с федеральным государственным образовательным стандартом дошкольного образования (далее - Стандарт), федеральной образовательной программой дошкольного образования (далее – ФОП ДО) особенностями образовательной организации, региона, образовательных потребностей и за</w:t>
      </w:r>
      <w:r w:rsidR="00FC17EF">
        <w:rPr>
          <w:rFonts w:ascii="Times New Roman" w:hAnsi="Times New Roman" w:cs="Times New Roman"/>
          <w:sz w:val="28"/>
          <w:szCs w:val="28"/>
        </w:rPr>
        <w:t>просов родителей воспитанников.</w:t>
      </w:r>
    </w:p>
    <w:p w:rsidR="002618B9" w:rsidRPr="00AD4EC2" w:rsidRDefault="002618B9" w:rsidP="00FC17EF">
      <w:pPr>
        <w:ind w:left="227" w:right="510" w:firstLine="538"/>
        <w:rPr>
          <w:rFonts w:ascii="Times New Roman" w:hAnsi="Times New Roman" w:cs="Times New Roman"/>
          <w:sz w:val="28"/>
        </w:rPr>
      </w:pPr>
      <w:r w:rsidRPr="00AD4EC2">
        <w:rPr>
          <w:rFonts w:ascii="Times New Roman" w:hAnsi="Times New Roman" w:cs="Times New Roman"/>
          <w:sz w:val="28"/>
        </w:rPr>
        <w:t>Описание</w:t>
      </w:r>
      <w:r w:rsidRPr="00AD4EC2">
        <w:rPr>
          <w:rFonts w:ascii="Times New Roman" w:hAnsi="Times New Roman" w:cs="Times New Roman"/>
          <w:spacing w:val="8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образовательной</w:t>
      </w:r>
      <w:r w:rsidRPr="00AD4EC2">
        <w:rPr>
          <w:rFonts w:ascii="Times New Roman" w:hAnsi="Times New Roman" w:cs="Times New Roman"/>
          <w:spacing w:val="8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деятельности</w:t>
      </w:r>
      <w:r w:rsidRPr="00AD4EC2">
        <w:rPr>
          <w:rFonts w:ascii="Times New Roman" w:hAnsi="Times New Roman" w:cs="Times New Roman"/>
          <w:spacing w:val="8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в</w:t>
      </w:r>
      <w:r w:rsidRPr="00AD4EC2">
        <w:rPr>
          <w:rFonts w:ascii="Times New Roman" w:hAnsi="Times New Roman" w:cs="Times New Roman"/>
          <w:spacing w:val="7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соответствии</w:t>
      </w:r>
      <w:r w:rsidRPr="00AD4EC2">
        <w:rPr>
          <w:rFonts w:ascii="Times New Roman" w:hAnsi="Times New Roman" w:cs="Times New Roman"/>
          <w:spacing w:val="7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с</w:t>
      </w:r>
      <w:r w:rsidRPr="00AD4EC2">
        <w:rPr>
          <w:rFonts w:ascii="Times New Roman" w:hAnsi="Times New Roman" w:cs="Times New Roman"/>
          <w:spacing w:val="8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направлениями</w:t>
      </w:r>
      <w:r w:rsidRPr="00AD4EC2">
        <w:rPr>
          <w:rFonts w:ascii="Times New Roman" w:hAnsi="Times New Roman" w:cs="Times New Roman"/>
          <w:spacing w:val="8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развития</w:t>
      </w:r>
      <w:r w:rsidRPr="00AD4EC2">
        <w:rPr>
          <w:rFonts w:ascii="Times New Roman" w:hAnsi="Times New Roman" w:cs="Times New Roman"/>
          <w:spacing w:val="-67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ребенка на младшем</w:t>
      </w:r>
      <w:r w:rsidRPr="00AD4EC2">
        <w:rPr>
          <w:rFonts w:ascii="Times New Roman" w:hAnsi="Times New Roman" w:cs="Times New Roman"/>
          <w:spacing w:val="1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и среднем дошкольном</w:t>
      </w:r>
      <w:r w:rsidRPr="00AD4EC2">
        <w:rPr>
          <w:rFonts w:ascii="Times New Roman" w:hAnsi="Times New Roman" w:cs="Times New Roman"/>
          <w:spacing w:val="1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возрасте:</w:t>
      </w:r>
      <w:r w:rsidRPr="00AD4EC2">
        <w:rPr>
          <w:rFonts w:ascii="Times New Roman" w:hAnsi="Times New Roman" w:cs="Times New Roman"/>
          <w:spacing w:val="1"/>
          <w:sz w:val="28"/>
        </w:rPr>
        <w:t xml:space="preserve"> </w:t>
      </w:r>
      <w:hyperlink r:id="rId16">
        <w:r w:rsidRPr="00AD4EC2">
          <w:rPr>
            <w:rFonts w:ascii="Times New Roman" w:hAnsi="Times New Roman" w:cs="Times New Roman"/>
            <w:color w:val="0000FF"/>
            <w:sz w:val="28"/>
            <w:u w:val="single" w:color="0000FF"/>
          </w:rPr>
          <w:t>https://disk.yandex.ru/i/SKknyDQr4hPy_Q</w:t>
        </w:r>
        <w:r w:rsidRPr="00AD4EC2">
          <w:rPr>
            <w:rFonts w:ascii="Times New Roman" w:hAnsi="Times New Roman" w:cs="Times New Roman"/>
            <w:color w:val="0000FF"/>
            <w:spacing w:val="13"/>
            <w:sz w:val="28"/>
          </w:rPr>
          <w:t xml:space="preserve"> </w:t>
        </w:r>
      </w:hyperlink>
      <w:r w:rsidRPr="00AD4EC2">
        <w:rPr>
          <w:rFonts w:ascii="Times New Roman" w:hAnsi="Times New Roman" w:cs="Times New Roman"/>
          <w:sz w:val="28"/>
        </w:rPr>
        <w:t>стр.</w:t>
      </w:r>
      <w:r w:rsidRPr="00AD4EC2">
        <w:rPr>
          <w:rFonts w:ascii="Times New Roman" w:hAnsi="Times New Roman" w:cs="Times New Roman"/>
          <w:spacing w:val="3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15</w:t>
      </w:r>
      <w:r w:rsidRPr="00AD4EC2">
        <w:rPr>
          <w:rFonts w:ascii="Times New Roman" w:hAnsi="Times New Roman" w:cs="Times New Roman"/>
          <w:spacing w:val="3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-</w:t>
      </w:r>
      <w:r w:rsidRPr="00AD4EC2">
        <w:rPr>
          <w:rFonts w:ascii="Times New Roman" w:hAnsi="Times New Roman" w:cs="Times New Roman"/>
          <w:spacing w:val="-1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>35</w:t>
      </w:r>
    </w:p>
    <w:p w:rsidR="002618B9" w:rsidRDefault="002618B9" w:rsidP="00FC17EF">
      <w:pPr>
        <w:ind w:left="170" w:right="510" w:firstLine="538"/>
        <w:rPr>
          <w:rFonts w:ascii="Times New Roman" w:hAnsi="Times New Roman" w:cs="Times New Roman"/>
          <w:color w:val="0000FF"/>
          <w:sz w:val="28"/>
          <w:u w:val="single" w:color="0000FF"/>
        </w:rPr>
      </w:pPr>
      <w:r w:rsidRPr="00AD4EC2">
        <w:rPr>
          <w:rFonts w:ascii="Times New Roman" w:hAnsi="Times New Roman" w:cs="Times New Roman"/>
          <w:sz w:val="28"/>
        </w:rPr>
        <w:t>Описание образовательной деятельности в соответствии с направлениями развития</w:t>
      </w:r>
      <w:r w:rsidRPr="00AD4EC2">
        <w:rPr>
          <w:rFonts w:ascii="Times New Roman" w:hAnsi="Times New Roman" w:cs="Times New Roman"/>
          <w:spacing w:val="1"/>
          <w:sz w:val="28"/>
        </w:rPr>
        <w:t xml:space="preserve"> </w:t>
      </w:r>
      <w:r w:rsidRPr="00AD4EC2">
        <w:rPr>
          <w:rFonts w:ascii="Times New Roman" w:hAnsi="Times New Roman" w:cs="Times New Roman"/>
          <w:sz w:val="28"/>
        </w:rPr>
        <w:t xml:space="preserve">ребенка на старшем дошкольном возрасте: </w:t>
      </w:r>
      <w:hyperlink r:id="rId17" w:history="1">
        <w:r w:rsidR="00AD4EC2" w:rsidRPr="004D7269">
          <w:rPr>
            <w:rStyle w:val="af"/>
            <w:rFonts w:ascii="Times New Roman" w:hAnsi="Times New Roman" w:cs="Times New Roman"/>
            <w:sz w:val="28"/>
            <w:u w:color="0000FF"/>
          </w:rPr>
          <w:t>https://disk.yandex.ru/i/TpUwWEvg54bftw</w:t>
        </w:r>
        <w:r w:rsidR="00AD4EC2" w:rsidRPr="004D7269">
          <w:rPr>
            <w:rStyle w:val="af"/>
            <w:rFonts w:ascii="Times New Roman" w:hAnsi="Times New Roman" w:cs="Times New Roman"/>
            <w:spacing w:val="1"/>
            <w:sz w:val="28"/>
          </w:rPr>
          <w:t xml:space="preserve"> </w:t>
        </w:r>
        <w:r w:rsidR="00AD4EC2" w:rsidRPr="004D7269">
          <w:rPr>
            <w:rStyle w:val="af"/>
            <w:rFonts w:ascii="Times New Roman" w:hAnsi="Times New Roman" w:cs="Times New Roman"/>
            <w:sz w:val="28"/>
          </w:rPr>
          <w:t>стр.</w:t>
        </w:r>
        <w:r w:rsidR="00AD4EC2" w:rsidRPr="004D7269">
          <w:rPr>
            <w:rStyle w:val="af"/>
            <w:rFonts w:ascii="Times New Roman" w:hAnsi="Times New Roman" w:cs="Times New Roman"/>
            <w:spacing w:val="3"/>
            <w:sz w:val="28"/>
          </w:rPr>
          <w:t xml:space="preserve"> </w:t>
        </w:r>
        <w:r w:rsidR="00AD4EC2" w:rsidRPr="004D7269">
          <w:rPr>
            <w:rStyle w:val="af"/>
            <w:rFonts w:ascii="Times New Roman" w:hAnsi="Times New Roman" w:cs="Times New Roman"/>
            <w:sz w:val="28"/>
          </w:rPr>
          <w:t>10</w:t>
        </w:r>
        <w:r w:rsidR="00AD4EC2" w:rsidRPr="004D7269">
          <w:rPr>
            <w:rStyle w:val="af"/>
            <w:rFonts w:ascii="Times New Roman" w:hAnsi="Times New Roman" w:cs="Times New Roman"/>
            <w:spacing w:val="2"/>
            <w:sz w:val="28"/>
          </w:rPr>
          <w:t xml:space="preserve"> </w:t>
        </w:r>
        <w:r w:rsidR="00AD4EC2" w:rsidRPr="004D7269">
          <w:rPr>
            <w:rStyle w:val="af"/>
            <w:rFonts w:ascii="Times New Roman" w:hAnsi="Times New Roman" w:cs="Times New Roman"/>
            <w:sz w:val="28"/>
          </w:rPr>
          <w:t>- 23</w:t>
        </w:r>
      </w:hyperlink>
    </w:p>
    <w:p w:rsidR="00AD4EC2" w:rsidRDefault="00AD4EC2" w:rsidP="00FC17EF">
      <w:pPr>
        <w:ind w:left="170" w:right="5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реализации образовательной деятельности используются следующие способы </w:t>
      </w:r>
      <w:r w:rsidR="00FC17E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технологии, приемы):</w:t>
      </w:r>
    </w:p>
    <w:p w:rsidR="00FC17EF" w:rsidRDefault="00FC17EF" w:rsidP="00FC17EF">
      <w:pPr>
        <w:ind w:left="170" w:right="510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8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3119"/>
        <w:gridCol w:w="3544"/>
      </w:tblGrid>
      <w:tr w:rsidR="00FC17EF" w:rsidRPr="00FC17EF" w:rsidTr="00FC17EF">
        <w:trPr>
          <w:trHeight w:val="830"/>
          <w:jc w:val="center"/>
        </w:trPr>
        <w:tc>
          <w:tcPr>
            <w:tcW w:w="2134" w:type="dxa"/>
          </w:tcPr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младенческом возрасте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месяца - 1 год)</w:t>
            </w:r>
          </w:p>
        </w:tc>
        <w:tc>
          <w:tcPr>
            <w:tcW w:w="3119" w:type="dxa"/>
          </w:tcPr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раннем возрасте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год - 3 года)</w:t>
            </w:r>
          </w:p>
        </w:tc>
        <w:tc>
          <w:tcPr>
            <w:tcW w:w="3544" w:type="dxa"/>
          </w:tcPr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дошкольном возрасте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 года - 8 лет)</w:t>
            </w:r>
          </w:p>
        </w:tc>
      </w:tr>
      <w:tr w:rsidR="00FC17EF" w:rsidRPr="00FC17EF" w:rsidTr="00FC17EF">
        <w:trPr>
          <w:trHeight w:val="3864"/>
          <w:jc w:val="center"/>
        </w:trPr>
        <w:tc>
          <w:tcPr>
            <w:tcW w:w="2134" w:type="dxa"/>
          </w:tcPr>
          <w:p w:rsidR="00FC17EF" w:rsidRPr="00FC17EF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</w:t>
            </w:r>
            <w:proofErr w:type="spellEnd"/>
            <w:r w:rsidRPr="00FC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7E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119" w:type="dxa"/>
          </w:tcPr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технологии,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Игровые технологии,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«Говорящая» среда</w:t>
            </w:r>
          </w:p>
        </w:tc>
        <w:tc>
          <w:tcPr>
            <w:tcW w:w="3544" w:type="dxa"/>
          </w:tcPr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технологии,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технологии, 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эффективной социализации,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«Ситуация»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«Говорящая» среда 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совет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проектной деятельности</w:t>
            </w:r>
          </w:p>
          <w:p w:rsidR="00FC17EF" w:rsidRPr="00CD395C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«Модель четырех вопросов» Технология «Комикс» Технология</w:t>
            </w:r>
            <w:r w:rsidRPr="00CD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исследовательской</w:t>
            </w:r>
          </w:p>
          <w:p w:rsidR="00FC17EF" w:rsidRPr="00FC17EF" w:rsidRDefault="00FC17EF" w:rsidP="00FC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7E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FC17EF" w:rsidRPr="00FD1246" w:rsidRDefault="00FC17EF" w:rsidP="00AF5B21">
      <w:pPr>
        <w:spacing w:line="276" w:lineRule="auto"/>
        <w:ind w:right="510" w:firstLine="220"/>
        <w:rPr>
          <w:rFonts w:ascii="Times New Roman" w:hAnsi="Times New Roman" w:cs="Times New Roman"/>
          <w:sz w:val="28"/>
          <w:szCs w:val="28"/>
        </w:rPr>
      </w:pPr>
      <w:r w:rsidRPr="00FD124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FD1246">
        <w:rPr>
          <w:rFonts w:ascii="Times New Roman" w:hAnsi="Times New Roman" w:cs="Times New Roman"/>
          <w:sz w:val="28"/>
          <w:szCs w:val="28"/>
        </w:rPr>
        <w:tab/>
      </w:r>
      <w:r w:rsidR="00AF5B21">
        <w:rPr>
          <w:rFonts w:ascii="Times New Roman" w:hAnsi="Times New Roman" w:cs="Times New Roman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sz w:val="28"/>
          <w:szCs w:val="28"/>
        </w:rPr>
        <w:t>деятельность,</w:t>
      </w:r>
      <w:r w:rsidRPr="00FD1246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FD1246">
        <w:rPr>
          <w:rFonts w:ascii="Times New Roman" w:hAnsi="Times New Roman" w:cs="Times New Roman"/>
          <w:sz w:val="28"/>
          <w:szCs w:val="28"/>
        </w:rPr>
        <w:tab/>
        <w:t>в</w:t>
      </w:r>
      <w:r w:rsidRPr="00FD1246">
        <w:rPr>
          <w:rFonts w:ascii="Times New Roman" w:hAnsi="Times New Roman" w:cs="Times New Roman"/>
          <w:sz w:val="28"/>
          <w:szCs w:val="28"/>
        </w:rPr>
        <w:tab/>
        <w:t>процессе организации различных видов детской деятельности, в ходе режимных процессов, в самостоятельной деятельности детей, во взаимодействие с семьями детей по реализации образовательной программы ДО.</w:t>
      </w:r>
    </w:p>
    <w:p w:rsidR="00FD1246" w:rsidRPr="00FD1246" w:rsidRDefault="00FD1246" w:rsidP="00FD1246">
      <w:pPr>
        <w:spacing w:line="283" w:lineRule="auto"/>
        <w:ind w:left="220" w:right="457" w:firstLine="488"/>
        <w:rPr>
          <w:rFonts w:ascii="Times New Roman" w:hAnsi="Times New Roman" w:cs="Times New Roman"/>
          <w:sz w:val="28"/>
          <w:szCs w:val="28"/>
        </w:rPr>
      </w:pPr>
      <w:r w:rsidRPr="00FD1246">
        <w:rPr>
          <w:rFonts w:ascii="Times New Roman" w:hAnsi="Times New Roman" w:cs="Times New Roman"/>
          <w:sz w:val="28"/>
          <w:szCs w:val="28"/>
        </w:rPr>
        <w:t>О</w:t>
      </w:r>
      <w:r w:rsidR="00FC17EF" w:rsidRPr="00FD1246">
        <w:rPr>
          <w:rFonts w:ascii="Times New Roman" w:hAnsi="Times New Roman" w:cs="Times New Roman"/>
          <w:sz w:val="28"/>
          <w:szCs w:val="28"/>
        </w:rPr>
        <w:t>бразовательная</w:t>
      </w:r>
      <w:r w:rsidR="00FC17EF"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деятельность</w:t>
      </w:r>
      <w:r w:rsidR="00FC17EF"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организуется</w:t>
      </w:r>
      <w:r w:rsidR="00FC17EF"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как</w:t>
      </w:r>
      <w:r w:rsidR="00FC17EF"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детей, самостоятельная деятельность детей. В</w:t>
      </w:r>
      <w:r w:rsidR="00FC17EF"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зависимости</w:t>
      </w:r>
      <w:r w:rsidR="00FC17EF" w:rsidRPr="00FD12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от</w:t>
      </w:r>
      <w:r w:rsidR="00FC17EF" w:rsidRPr="00FD12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решаемых</w:t>
      </w:r>
      <w:r w:rsidR="00FC17EF" w:rsidRPr="00FD12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образовательных</w:t>
      </w:r>
      <w:r w:rsidR="00FC17EF" w:rsidRPr="00FD12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задач,</w:t>
      </w:r>
      <w:r w:rsidR="00FC17EF" w:rsidRPr="00FD12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желаний</w:t>
      </w:r>
      <w:r w:rsidR="00FC17EF" w:rsidRPr="00FD12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детей,</w:t>
      </w:r>
      <w:r w:rsidR="00FC17EF"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их</w:t>
      </w:r>
      <w:r w:rsidR="00FC17EF" w:rsidRPr="00FD12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17EF" w:rsidRPr="00FD124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D1246">
        <w:rPr>
          <w:rFonts w:ascii="Times New Roman" w:hAnsi="Times New Roman" w:cs="Times New Roman"/>
          <w:sz w:val="28"/>
          <w:szCs w:val="28"/>
        </w:rPr>
        <w:t xml:space="preserve"> потребностей,</w:t>
      </w:r>
      <w:r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sz w:val="28"/>
          <w:szCs w:val="28"/>
        </w:rPr>
        <w:t>педагог</w:t>
      </w:r>
      <w:r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sz w:val="28"/>
          <w:szCs w:val="28"/>
        </w:rPr>
        <w:t>выбирает</w:t>
      </w:r>
      <w:r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sz w:val="28"/>
          <w:szCs w:val="28"/>
        </w:rPr>
        <w:t>один</w:t>
      </w:r>
      <w:r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sz w:val="28"/>
          <w:szCs w:val="28"/>
        </w:rPr>
        <w:t>или</w:t>
      </w:r>
      <w:r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sz w:val="28"/>
          <w:szCs w:val="28"/>
        </w:rPr>
        <w:t>несколько</w:t>
      </w:r>
      <w:r w:rsidRPr="00FD12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b/>
          <w:sz w:val="28"/>
          <w:szCs w:val="28"/>
        </w:rPr>
        <w:t>вариантов</w:t>
      </w:r>
      <w:r w:rsidRPr="00FD124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FD124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D124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FD1246">
        <w:rPr>
          <w:rFonts w:ascii="Times New Roman" w:hAnsi="Times New Roman" w:cs="Times New Roman"/>
          <w:sz w:val="28"/>
          <w:szCs w:val="28"/>
        </w:rPr>
        <w:t>:</w:t>
      </w:r>
    </w:p>
    <w:p w:rsidR="00FD1246" w:rsidRDefault="00FD1246" w:rsidP="008B07EE">
      <w:pPr>
        <w:pStyle w:val="a7"/>
        <w:numPr>
          <w:ilvl w:val="2"/>
          <w:numId w:val="13"/>
        </w:numPr>
        <w:tabs>
          <w:tab w:val="left" w:pos="1392"/>
        </w:tabs>
        <w:spacing w:line="283" w:lineRule="auto"/>
        <w:ind w:left="239" w:right="469" w:firstLine="70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педагога: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чему-то новому;</w:t>
      </w:r>
    </w:p>
    <w:p w:rsidR="00FD1246" w:rsidRPr="00FD1246" w:rsidRDefault="00FD1246" w:rsidP="008B07EE">
      <w:pPr>
        <w:pStyle w:val="a7"/>
        <w:numPr>
          <w:ilvl w:val="2"/>
          <w:numId w:val="13"/>
        </w:numPr>
        <w:tabs>
          <w:tab w:val="left" w:pos="1248"/>
        </w:tabs>
        <w:spacing w:line="321" w:lineRule="exact"/>
        <w:ind w:left="1196" w:hanging="289"/>
        <w:rPr>
          <w:sz w:val="26"/>
        </w:rPr>
      </w:pPr>
      <w:r>
        <w:rPr>
          <w:sz w:val="28"/>
        </w:rPr>
        <w:t>совместная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"/>
          <w:sz w:val="28"/>
        </w:rPr>
        <w:t xml:space="preserve"> </w:t>
      </w:r>
    </w:p>
    <w:p w:rsidR="00FD1246" w:rsidRPr="00FD1246" w:rsidRDefault="00FD1246" w:rsidP="00FD1246">
      <w:pPr>
        <w:tabs>
          <w:tab w:val="left" w:pos="1248"/>
        </w:tabs>
        <w:spacing w:line="321" w:lineRule="exact"/>
        <w:rPr>
          <w:rFonts w:ascii="Times New Roman" w:hAnsi="Times New Roman" w:cs="Times New Roman"/>
          <w:sz w:val="26"/>
        </w:rPr>
      </w:pPr>
      <w:r w:rsidRPr="00FD1246">
        <w:rPr>
          <w:rFonts w:ascii="Times New Roman" w:hAnsi="Times New Roman" w:cs="Times New Roman"/>
          <w:sz w:val="28"/>
        </w:rPr>
        <w:t>ребёнок</w:t>
      </w:r>
      <w:r w:rsidRPr="00FD1246">
        <w:rPr>
          <w:rFonts w:ascii="Times New Roman" w:hAnsi="Times New Roman" w:cs="Times New Roman"/>
          <w:spacing w:val="4"/>
          <w:sz w:val="28"/>
        </w:rPr>
        <w:t xml:space="preserve"> </w:t>
      </w:r>
      <w:r w:rsidRPr="00FD1246">
        <w:rPr>
          <w:rFonts w:ascii="Times New Roman" w:hAnsi="Times New Roman" w:cs="Times New Roman"/>
          <w:sz w:val="28"/>
        </w:rPr>
        <w:t>и</w:t>
      </w:r>
      <w:r w:rsidRPr="00FD1246">
        <w:rPr>
          <w:rFonts w:ascii="Times New Roman" w:hAnsi="Times New Roman" w:cs="Times New Roman"/>
          <w:spacing w:val="5"/>
          <w:sz w:val="28"/>
        </w:rPr>
        <w:t xml:space="preserve"> </w:t>
      </w:r>
      <w:r w:rsidRPr="00FD1246">
        <w:rPr>
          <w:rFonts w:ascii="Times New Roman" w:hAnsi="Times New Roman" w:cs="Times New Roman"/>
          <w:sz w:val="28"/>
        </w:rPr>
        <w:t>педагог -равноправные</w:t>
      </w:r>
      <w:r w:rsidRPr="00FD1246">
        <w:rPr>
          <w:rFonts w:ascii="Times New Roman" w:hAnsi="Times New Roman" w:cs="Times New Roman"/>
          <w:spacing w:val="-7"/>
          <w:sz w:val="28"/>
        </w:rPr>
        <w:t xml:space="preserve"> </w:t>
      </w:r>
      <w:r w:rsidRPr="00FD1246">
        <w:rPr>
          <w:rFonts w:ascii="Times New Roman" w:hAnsi="Times New Roman" w:cs="Times New Roman"/>
          <w:sz w:val="28"/>
        </w:rPr>
        <w:t>партнеры;</w:t>
      </w:r>
    </w:p>
    <w:p w:rsidR="00FD1246" w:rsidRDefault="00FD1246" w:rsidP="008B07EE">
      <w:pPr>
        <w:pStyle w:val="a7"/>
        <w:numPr>
          <w:ilvl w:val="2"/>
          <w:numId w:val="13"/>
        </w:numPr>
        <w:tabs>
          <w:tab w:val="left" w:pos="1258"/>
        </w:tabs>
        <w:spacing w:before="57" w:line="283" w:lineRule="auto"/>
        <w:ind w:left="239" w:right="468" w:firstLine="720"/>
        <w:rPr>
          <w:sz w:val="26"/>
        </w:rPr>
      </w:pPr>
      <w:r>
        <w:rPr>
          <w:sz w:val="28"/>
        </w:rPr>
        <w:t>совместная деятельность группы детей под руководством педагога,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правах участника деятельности на всех этапах её выполнения (от планирования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детей;</w:t>
      </w:r>
    </w:p>
    <w:p w:rsidR="00FD1246" w:rsidRDefault="00FD1246" w:rsidP="008B07EE">
      <w:pPr>
        <w:pStyle w:val="a7"/>
        <w:numPr>
          <w:ilvl w:val="2"/>
          <w:numId w:val="13"/>
        </w:numPr>
        <w:tabs>
          <w:tab w:val="left" w:pos="1253"/>
        </w:tabs>
        <w:spacing w:line="283" w:lineRule="auto"/>
        <w:ind w:left="239" w:right="461" w:firstLine="720"/>
        <w:rPr>
          <w:sz w:val="26"/>
        </w:rPr>
      </w:pPr>
      <w:r>
        <w:rPr>
          <w:sz w:val="28"/>
        </w:rPr>
        <w:t>совместная деятельность детей со сверстниками без участия педагога, но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ресурсы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FD1246" w:rsidRDefault="00FD1246" w:rsidP="008B07EE">
      <w:pPr>
        <w:pStyle w:val="a7"/>
        <w:numPr>
          <w:ilvl w:val="2"/>
          <w:numId w:val="13"/>
        </w:numPr>
        <w:tabs>
          <w:tab w:val="left" w:pos="1253"/>
        </w:tabs>
        <w:spacing w:line="283" w:lineRule="auto"/>
        <w:ind w:left="239" w:right="456" w:firstLine="720"/>
        <w:rPr>
          <w:sz w:val="26"/>
        </w:rPr>
      </w:pPr>
      <w:r>
        <w:rPr>
          <w:sz w:val="28"/>
        </w:rPr>
        <w:t>самостоятельная, спонтанно возникающая, совместная деятельность детей без</w:t>
      </w:r>
      <w:r>
        <w:rPr>
          <w:spacing w:val="-67"/>
          <w:sz w:val="28"/>
        </w:rPr>
        <w:t xml:space="preserve"> </w:t>
      </w:r>
      <w:r>
        <w:rPr>
          <w:sz w:val="28"/>
        </w:rPr>
        <w:t>всякого участия педагога. Это могут быть самостоятельные игры детей (сюжетно-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 режиссерские, театрализованные, игры с правилами, музыкальные и другое),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(опыты, эксперименты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другое).</w:t>
      </w:r>
    </w:p>
    <w:p w:rsidR="00FC17EF" w:rsidRDefault="00FD1246" w:rsidP="004C3348">
      <w:pPr>
        <w:pStyle w:val="a5"/>
        <w:spacing w:line="280" w:lineRule="auto"/>
        <w:ind w:left="220" w:right="457" w:firstLine="504"/>
      </w:pPr>
      <w:r>
        <w:t>Все перечисленные варианты совместной деятельности педагога с детьми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одномоментно</w:t>
      </w:r>
    </w:p>
    <w:p w:rsidR="00FD1246" w:rsidRDefault="00FD1246" w:rsidP="004C3348">
      <w:pPr>
        <w:pStyle w:val="a5"/>
        <w:spacing w:line="280" w:lineRule="auto"/>
        <w:ind w:left="220" w:right="428" w:firstLine="710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-67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1.2.3685-21.</w:t>
      </w:r>
    </w:p>
    <w:p w:rsidR="00FD1246" w:rsidRDefault="00FD1246" w:rsidP="00FD1246">
      <w:pPr>
        <w:pStyle w:val="a5"/>
        <w:spacing w:before="3" w:line="283" w:lineRule="auto"/>
        <w:ind w:left="220" w:right="426" w:firstLine="71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 выбирает самостоятельно. Подходы к проведению занятий могут отличаться в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периодах</w:t>
      </w:r>
      <w:r>
        <w:rPr>
          <w:spacing w:val="-3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Программы.</w:t>
      </w:r>
    </w:p>
    <w:p w:rsidR="004C3348" w:rsidRDefault="004C3348" w:rsidP="00AF5B21">
      <w:pPr>
        <w:pStyle w:val="a5"/>
        <w:spacing w:line="283" w:lineRule="auto"/>
        <w:ind w:left="220" w:right="420" w:firstLine="710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практики:</w:t>
      </w:r>
    </w:p>
    <w:tbl>
      <w:tblPr>
        <w:tblStyle w:val="TableNormal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38"/>
        <w:gridCol w:w="1311"/>
        <w:gridCol w:w="1355"/>
        <w:gridCol w:w="1417"/>
        <w:gridCol w:w="1843"/>
      </w:tblGrid>
      <w:tr w:rsidR="00AC0650" w:rsidRPr="00AC0650" w:rsidTr="00AC0650">
        <w:trPr>
          <w:trHeight w:val="864"/>
        </w:trPr>
        <w:tc>
          <w:tcPr>
            <w:tcW w:w="1566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</w:p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438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311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355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исследовательска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417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843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AC0650" w:rsidRPr="00AC0650" w:rsidTr="00AC0650">
        <w:trPr>
          <w:trHeight w:val="570"/>
        </w:trPr>
        <w:tc>
          <w:tcPr>
            <w:tcW w:w="1566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пятницам</w:t>
            </w:r>
            <w:proofErr w:type="spellEnd"/>
          </w:p>
        </w:tc>
      </w:tr>
      <w:tr w:rsidR="00AC0650" w:rsidRPr="00AC0650" w:rsidTr="00AC0650">
        <w:trPr>
          <w:trHeight w:val="551"/>
        </w:trPr>
        <w:tc>
          <w:tcPr>
            <w:tcW w:w="1566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</w:p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пятницам</w:t>
            </w:r>
            <w:proofErr w:type="spellEnd"/>
          </w:p>
        </w:tc>
      </w:tr>
      <w:tr w:rsidR="00AC0650" w:rsidRPr="00AC0650" w:rsidTr="00AC0650">
        <w:trPr>
          <w:trHeight w:val="566"/>
        </w:trPr>
        <w:tc>
          <w:tcPr>
            <w:tcW w:w="1566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spellEnd"/>
          </w:p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1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Ежедневная</w:t>
            </w:r>
            <w:proofErr w:type="spellEnd"/>
          </w:p>
        </w:tc>
      </w:tr>
      <w:tr w:rsidR="00AC0650" w:rsidRPr="00AC0650" w:rsidTr="00AC0650">
        <w:trPr>
          <w:trHeight w:val="570"/>
        </w:trPr>
        <w:tc>
          <w:tcPr>
            <w:tcW w:w="1566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</w:tr>
      <w:tr w:rsidR="00AC0650" w:rsidRPr="00AC0650" w:rsidTr="00AC0650">
        <w:trPr>
          <w:trHeight w:val="566"/>
        </w:trPr>
        <w:tc>
          <w:tcPr>
            <w:tcW w:w="1566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8" w:type="dxa"/>
          </w:tcPr>
          <w:p w:rsidR="004C3348" w:rsidRPr="00AC0650" w:rsidRDefault="004C3348" w:rsidP="00AC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5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4C3348" w:rsidRPr="00AC0650" w:rsidRDefault="004C3348" w:rsidP="00AC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5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</w:tr>
    </w:tbl>
    <w:p w:rsidR="004C3348" w:rsidRDefault="004C3348" w:rsidP="004C3348">
      <w:pPr>
        <w:pStyle w:val="a5"/>
        <w:spacing w:before="41" w:line="278" w:lineRule="auto"/>
        <w:ind w:left="220" w:right="421" w:firstLine="710"/>
      </w:pPr>
      <w:r>
        <w:t>Чтение художественной литературы дополняет развивающие возможности всех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практик.</w:t>
      </w:r>
    </w:p>
    <w:p w:rsidR="00D46A28" w:rsidRDefault="004C3348" w:rsidP="00D46A28">
      <w:pPr>
        <w:pStyle w:val="a5"/>
        <w:spacing w:before="2" w:line="278" w:lineRule="auto"/>
        <w:ind w:left="220" w:right="428" w:firstLine="710"/>
      </w:pP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детей.</w:t>
      </w:r>
      <w:r w:rsidR="00D46A28">
        <w:t xml:space="preserve"> </w:t>
      </w:r>
    </w:p>
    <w:p w:rsidR="004C3348" w:rsidRDefault="00D46A28" w:rsidP="00D46A28">
      <w:pPr>
        <w:pStyle w:val="a5"/>
        <w:spacing w:before="2" w:line="278" w:lineRule="auto"/>
        <w:ind w:left="220" w:right="428" w:firstLine="710"/>
      </w:pPr>
      <w:r>
        <w:t>Педагогическая работа с детьми планируется с учетом возрастных, индивидуально- психологических особенностей и возможностей детей.</w:t>
      </w:r>
    </w:p>
    <w:p w:rsidR="00AD4EC2" w:rsidRPr="00D46A28" w:rsidRDefault="00D46A28" w:rsidP="00AD4EC2">
      <w:pPr>
        <w:spacing w:line="276" w:lineRule="auto"/>
        <w:ind w:left="170" w:right="510"/>
        <w:rPr>
          <w:rFonts w:ascii="Times New Roman" w:hAnsi="Times New Roman" w:cs="Times New Roman"/>
          <w:b/>
          <w:sz w:val="28"/>
          <w:szCs w:val="28"/>
        </w:rPr>
      </w:pPr>
      <w:r w:rsidRPr="00D46A28">
        <w:rPr>
          <w:rFonts w:ascii="Times New Roman" w:hAnsi="Times New Roman" w:cs="Times New Roman"/>
          <w:b/>
          <w:sz w:val="28"/>
          <w:szCs w:val="28"/>
        </w:rPr>
        <w:t>Подходы к диагностике результатов воспитательно-образовательного процесса.</w:t>
      </w:r>
    </w:p>
    <w:p w:rsidR="002618B9" w:rsidRDefault="002618B9" w:rsidP="00D46A28">
      <w:pPr>
        <w:pStyle w:val="a5"/>
        <w:spacing w:line="276" w:lineRule="auto"/>
        <w:ind w:left="170" w:right="510" w:firstLine="53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 xml:space="preserve">направлена на изучение </w:t>
      </w:r>
      <w:proofErr w:type="spellStart"/>
      <w:r>
        <w:t>деятельностных</w:t>
      </w:r>
      <w:proofErr w:type="spellEnd"/>
      <w:r>
        <w:rPr>
          <w:spacing w:val="70"/>
        </w:rPr>
        <w:t xml:space="preserve"> </w:t>
      </w:r>
      <w:r>
        <w:t>умений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сверстниками. Она позволяет выявлять особенности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7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индивидуальные образовательные маршруты освоения образовательной 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организацию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2618B9" w:rsidRDefault="002618B9" w:rsidP="002618B9">
      <w:pPr>
        <w:pStyle w:val="a5"/>
        <w:ind w:left="220" w:right="442" w:firstLine="710"/>
      </w:pPr>
      <w:r>
        <w:t>Педагогами</w:t>
      </w:r>
      <w:r>
        <w:rPr>
          <w:spacing w:val="10"/>
        </w:rPr>
        <w:t xml:space="preserve"> </w:t>
      </w:r>
      <w:r>
        <w:t>ДОО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диагностики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7"/>
        </w:rPr>
        <w:t xml:space="preserve"> </w:t>
      </w:r>
      <w:r>
        <w:t>«Карты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</w:t>
      </w:r>
      <w:r>
        <w:rPr>
          <w:spacing w:val="1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 xml:space="preserve">3 лет» </w:t>
      </w:r>
      <w:proofErr w:type="spellStart"/>
      <w:r>
        <w:t>Мишняева</w:t>
      </w:r>
      <w:proofErr w:type="spellEnd"/>
      <w:r>
        <w:t xml:space="preserve"> Е. Ю. </w:t>
      </w:r>
      <w:hyperlink r:id="rId18">
        <w:r>
          <w:rPr>
            <w:color w:val="0000FF"/>
            <w:u w:val="single" w:color="0000FF"/>
          </w:rPr>
          <w:t>https://disk.yandex.ru/i/I3vhgxCDvRNYUA</w:t>
        </w:r>
        <w:r>
          <w:rPr>
            <w:color w:val="0000FF"/>
          </w:rPr>
          <w:t xml:space="preserve"> </w:t>
        </w:r>
      </w:hyperlink>
      <w:r>
        <w:t>и «Карты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лет»</w:t>
      </w:r>
      <w:r>
        <w:rPr>
          <w:spacing w:val="-5"/>
        </w:rPr>
        <w:t xml:space="preserve"> </w:t>
      </w:r>
      <w:proofErr w:type="spellStart"/>
      <w:r>
        <w:t>Мишняева</w:t>
      </w:r>
      <w:proofErr w:type="spellEnd"/>
      <w:r>
        <w:t xml:space="preserve"> Е.</w:t>
      </w:r>
      <w:r>
        <w:rPr>
          <w:spacing w:val="2"/>
        </w:rPr>
        <w:t xml:space="preserve"> </w:t>
      </w:r>
      <w:r>
        <w:t>Ю.</w:t>
      </w:r>
      <w:r>
        <w:rPr>
          <w:spacing w:val="9"/>
        </w:rPr>
        <w:t xml:space="preserve"> </w:t>
      </w:r>
      <w:hyperlink r:id="rId19">
        <w:r>
          <w:rPr>
            <w:color w:val="0000FF"/>
            <w:u w:val="single" w:color="0000FF"/>
          </w:rPr>
          <w:t>https://disk.yandex.ru/i/kvqxuNk2Qm4iwA</w:t>
        </w:r>
      </w:hyperlink>
    </w:p>
    <w:p w:rsidR="002618B9" w:rsidRDefault="002618B9" w:rsidP="002618B9">
      <w:pPr>
        <w:pStyle w:val="a5"/>
        <w:spacing w:before="87" w:line="276" w:lineRule="auto"/>
        <w:ind w:left="220" w:right="439" w:firstLine="720"/>
      </w:pPr>
      <w:r>
        <w:tab/>
        <w:t>Карты развития раскрывают процедуру оценки индивидуального развития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Программы.</w:t>
      </w:r>
    </w:p>
    <w:p w:rsidR="002618B9" w:rsidRDefault="002618B9" w:rsidP="002618B9">
      <w:pPr>
        <w:pStyle w:val="a5"/>
        <w:spacing w:line="276" w:lineRule="auto"/>
        <w:ind w:left="220" w:right="445" w:firstLine="710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2618B9" w:rsidRDefault="002618B9" w:rsidP="008B07EE">
      <w:pPr>
        <w:pStyle w:val="a7"/>
        <w:numPr>
          <w:ilvl w:val="2"/>
          <w:numId w:val="12"/>
        </w:numPr>
        <w:tabs>
          <w:tab w:val="left" w:pos="1661"/>
        </w:tabs>
        <w:spacing w:line="276" w:lineRule="auto"/>
        <w:ind w:right="437" w:firstLine="71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2618B9" w:rsidRPr="00997B41" w:rsidRDefault="002618B9" w:rsidP="008B07EE">
      <w:pPr>
        <w:pStyle w:val="a7"/>
        <w:numPr>
          <w:ilvl w:val="2"/>
          <w:numId w:val="12"/>
        </w:numPr>
        <w:tabs>
          <w:tab w:val="left" w:pos="1661"/>
          <w:tab w:val="left" w:pos="2040"/>
        </w:tabs>
        <w:spacing w:before="2" w:line="276" w:lineRule="auto"/>
        <w:ind w:left="1661"/>
      </w:pPr>
      <w:r w:rsidRPr="002618B9">
        <w:rPr>
          <w:sz w:val="28"/>
        </w:rPr>
        <w:t>оптимизации</w:t>
      </w:r>
      <w:r w:rsidRPr="002618B9">
        <w:rPr>
          <w:spacing w:val="-5"/>
          <w:sz w:val="28"/>
        </w:rPr>
        <w:t xml:space="preserve"> </w:t>
      </w:r>
      <w:r w:rsidRPr="002618B9">
        <w:rPr>
          <w:sz w:val="28"/>
        </w:rPr>
        <w:t>работы</w:t>
      </w:r>
      <w:r w:rsidRPr="002618B9">
        <w:rPr>
          <w:spacing w:val="-5"/>
          <w:sz w:val="28"/>
        </w:rPr>
        <w:t xml:space="preserve"> </w:t>
      </w:r>
      <w:r w:rsidRPr="002618B9">
        <w:rPr>
          <w:sz w:val="28"/>
        </w:rPr>
        <w:t>с</w:t>
      </w:r>
      <w:r w:rsidRPr="002618B9">
        <w:rPr>
          <w:spacing w:val="-4"/>
          <w:sz w:val="28"/>
        </w:rPr>
        <w:t xml:space="preserve"> </w:t>
      </w:r>
      <w:r w:rsidRPr="002618B9">
        <w:rPr>
          <w:sz w:val="28"/>
        </w:rPr>
        <w:t>группой</w:t>
      </w:r>
      <w:r w:rsidRPr="002618B9">
        <w:rPr>
          <w:spacing w:val="-4"/>
          <w:sz w:val="28"/>
        </w:rPr>
        <w:t xml:space="preserve"> </w:t>
      </w:r>
      <w:r w:rsidRPr="002618B9">
        <w:rPr>
          <w:sz w:val="28"/>
        </w:rPr>
        <w:t>детей.</w:t>
      </w:r>
    </w:p>
    <w:p w:rsidR="00997B41" w:rsidRPr="002618B9" w:rsidRDefault="00997B41" w:rsidP="00997B41">
      <w:pPr>
        <w:pStyle w:val="a7"/>
        <w:tabs>
          <w:tab w:val="left" w:pos="1661"/>
          <w:tab w:val="left" w:pos="2040"/>
        </w:tabs>
        <w:spacing w:before="2" w:line="276" w:lineRule="auto"/>
        <w:ind w:left="1661"/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4819"/>
      </w:tblGrid>
      <w:tr w:rsidR="002618B9" w:rsidTr="002618B9">
        <w:trPr>
          <w:trHeight w:val="273"/>
        </w:trPr>
        <w:tc>
          <w:tcPr>
            <w:tcW w:w="4290" w:type="dxa"/>
          </w:tcPr>
          <w:p w:rsidR="002618B9" w:rsidRDefault="002618B9" w:rsidP="002618B9">
            <w:pPr>
              <w:pStyle w:val="TableParagraph"/>
              <w:spacing w:line="254" w:lineRule="exact"/>
              <w:ind w:left="15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Оптимизация</w:t>
            </w:r>
            <w:proofErr w:type="spellEnd"/>
          </w:p>
        </w:tc>
        <w:tc>
          <w:tcPr>
            <w:tcW w:w="4819" w:type="dxa"/>
          </w:tcPr>
          <w:p w:rsidR="002618B9" w:rsidRDefault="002618B9" w:rsidP="002618B9">
            <w:pPr>
              <w:pStyle w:val="TableParagraph"/>
              <w:spacing w:line="254" w:lineRule="exact"/>
              <w:ind w:left="14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Индивидуализация</w:t>
            </w:r>
            <w:proofErr w:type="spellEnd"/>
          </w:p>
        </w:tc>
      </w:tr>
      <w:tr w:rsidR="002618B9" w:rsidTr="002618B9">
        <w:trPr>
          <w:trHeight w:val="551"/>
        </w:trPr>
        <w:tc>
          <w:tcPr>
            <w:tcW w:w="4290" w:type="dxa"/>
          </w:tcPr>
          <w:p w:rsidR="002618B9" w:rsidRPr="002618B9" w:rsidRDefault="002618B9" w:rsidP="002618B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Корректировка</w:t>
            </w:r>
            <w:r w:rsidRPr="002618B9">
              <w:rPr>
                <w:spacing w:val="-2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планов</w:t>
            </w:r>
            <w:r w:rsidRPr="002618B9">
              <w:rPr>
                <w:spacing w:val="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работы</w:t>
            </w:r>
            <w:r w:rsidRPr="002618B9">
              <w:rPr>
                <w:spacing w:val="-3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с</w:t>
            </w:r>
            <w:r w:rsidRPr="002618B9">
              <w:rPr>
                <w:spacing w:val="-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детьми</w:t>
            </w:r>
          </w:p>
        </w:tc>
        <w:tc>
          <w:tcPr>
            <w:tcW w:w="4819" w:type="dxa"/>
          </w:tcPr>
          <w:p w:rsidR="002618B9" w:rsidRPr="002618B9" w:rsidRDefault="002618B9" w:rsidP="002618B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Разработка</w:t>
            </w:r>
            <w:r w:rsidRPr="002618B9">
              <w:rPr>
                <w:spacing w:val="66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индивидуальных</w:t>
            </w:r>
            <w:r w:rsidRPr="002618B9">
              <w:rPr>
                <w:spacing w:val="119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микропрограмм</w:t>
            </w:r>
          </w:p>
          <w:p w:rsidR="002618B9" w:rsidRPr="002618B9" w:rsidRDefault="002618B9" w:rsidP="002618B9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поддержки</w:t>
            </w:r>
            <w:r w:rsidRPr="002618B9">
              <w:rPr>
                <w:spacing w:val="-2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ребенка</w:t>
            </w:r>
          </w:p>
        </w:tc>
      </w:tr>
      <w:tr w:rsidR="002618B9" w:rsidTr="002618B9">
        <w:trPr>
          <w:trHeight w:val="551"/>
        </w:trPr>
        <w:tc>
          <w:tcPr>
            <w:tcW w:w="4290" w:type="dxa"/>
          </w:tcPr>
          <w:p w:rsidR="002618B9" w:rsidRDefault="002618B9" w:rsidP="002618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4819" w:type="dxa"/>
          </w:tcPr>
          <w:p w:rsidR="002618B9" w:rsidRDefault="002618B9" w:rsidP="002618B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618B9" w:rsidRDefault="002618B9" w:rsidP="002618B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маршрутов</w:t>
            </w:r>
            <w:proofErr w:type="spellEnd"/>
          </w:p>
        </w:tc>
      </w:tr>
      <w:tr w:rsidR="002618B9" w:rsidTr="002618B9">
        <w:trPr>
          <w:trHeight w:val="556"/>
        </w:trPr>
        <w:tc>
          <w:tcPr>
            <w:tcW w:w="4290" w:type="dxa"/>
          </w:tcPr>
          <w:p w:rsidR="002618B9" w:rsidRPr="002618B9" w:rsidRDefault="002618B9" w:rsidP="002618B9">
            <w:pPr>
              <w:pStyle w:val="TableParagraph"/>
              <w:spacing w:line="274" w:lineRule="exact"/>
              <w:ind w:left="110" w:right="95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Корректировка</w:t>
            </w:r>
            <w:r w:rsidRPr="002618B9">
              <w:rPr>
                <w:spacing w:val="48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планов</w:t>
            </w:r>
            <w:r w:rsidRPr="002618B9">
              <w:rPr>
                <w:spacing w:val="46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сотрудничества</w:t>
            </w:r>
            <w:r w:rsidRPr="002618B9">
              <w:rPr>
                <w:spacing w:val="48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с</w:t>
            </w:r>
            <w:r w:rsidRPr="002618B9">
              <w:rPr>
                <w:spacing w:val="-57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семьёй</w:t>
            </w:r>
          </w:p>
        </w:tc>
        <w:tc>
          <w:tcPr>
            <w:tcW w:w="4819" w:type="dxa"/>
          </w:tcPr>
          <w:p w:rsidR="002618B9" w:rsidRPr="002618B9" w:rsidRDefault="002618B9" w:rsidP="002618B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2618B9">
              <w:rPr>
                <w:sz w:val="24"/>
                <w:lang w:val="ru-RU"/>
              </w:rPr>
              <w:t>Разработка</w:t>
            </w:r>
            <w:r w:rsidRPr="002618B9">
              <w:rPr>
                <w:spacing w:val="5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программы</w:t>
            </w:r>
            <w:r w:rsidRPr="002618B9">
              <w:rPr>
                <w:spacing w:val="3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КРР</w:t>
            </w:r>
            <w:r w:rsidRPr="002618B9">
              <w:rPr>
                <w:spacing w:val="2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по</w:t>
            </w:r>
            <w:r w:rsidRPr="002618B9">
              <w:rPr>
                <w:spacing w:val="11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категориям</w:t>
            </w:r>
            <w:r w:rsidRPr="002618B9">
              <w:rPr>
                <w:spacing w:val="-57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детей,</w:t>
            </w:r>
            <w:r w:rsidRPr="002618B9">
              <w:rPr>
                <w:spacing w:val="3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имеющим</w:t>
            </w:r>
            <w:r w:rsidRPr="002618B9">
              <w:rPr>
                <w:spacing w:val="3"/>
                <w:sz w:val="24"/>
                <w:lang w:val="ru-RU"/>
              </w:rPr>
              <w:t xml:space="preserve"> </w:t>
            </w:r>
            <w:r w:rsidRPr="002618B9">
              <w:rPr>
                <w:sz w:val="24"/>
                <w:lang w:val="ru-RU"/>
              </w:rPr>
              <w:t>ОП</w:t>
            </w:r>
          </w:p>
        </w:tc>
      </w:tr>
    </w:tbl>
    <w:p w:rsidR="002618B9" w:rsidRDefault="002618B9" w:rsidP="002618B9">
      <w:pPr>
        <w:pStyle w:val="a5"/>
        <w:spacing w:line="276" w:lineRule="auto"/>
        <w:ind w:left="220" w:right="443" w:firstLine="705"/>
      </w:pPr>
      <w:r>
        <w:t>Также в ДОУ используется психологическая 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(выявление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индивидуально-психологических</w:t>
      </w:r>
      <w:r>
        <w:rPr>
          <w:spacing w:val="5"/>
        </w:rPr>
        <w:t xml:space="preserve"> </w:t>
      </w:r>
      <w:r>
        <w:t>особенностей детей, причин возникновения трудностей в освоении Программы), которую 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 диагностике допускается только с согласия его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 помощи.</w:t>
      </w:r>
    </w:p>
    <w:p w:rsidR="00807A6B" w:rsidRPr="00807A6B" w:rsidRDefault="00807A6B" w:rsidP="002618B9">
      <w:pPr>
        <w:pStyle w:val="a5"/>
        <w:spacing w:line="276" w:lineRule="auto"/>
        <w:ind w:left="220" w:right="443" w:firstLine="705"/>
        <w:rPr>
          <w:b/>
        </w:rPr>
      </w:pPr>
      <w:r w:rsidRPr="00807A6B">
        <w:rPr>
          <w:b/>
        </w:rPr>
        <w:t xml:space="preserve">Материально – техническая база ДОУ </w:t>
      </w:r>
    </w:p>
    <w:p w:rsidR="00807A6B" w:rsidRDefault="00807A6B" w:rsidP="002618B9">
      <w:pPr>
        <w:pStyle w:val="a5"/>
        <w:spacing w:line="276" w:lineRule="auto"/>
        <w:ind w:left="220" w:right="443" w:firstLine="705"/>
      </w:pPr>
      <w:r>
        <w:t xml:space="preserve">Предметно-развивающая </w:t>
      </w:r>
      <w:r w:rsidR="009E0A79">
        <w:t xml:space="preserve">среда в МАДОУ д/с №2 «Орлёнок» </w:t>
      </w:r>
      <w:r>
        <w:t xml:space="preserve">постоянно модернизируется согласно потребностям и возможностям детей, соответствует всем требованиям безопасности. Групповые комнаты оснащены игровым оборудованием согласно требованиям программы. </w:t>
      </w:r>
    </w:p>
    <w:p w:rsidR="00807A6B" w:rsidRDefault="00807A6B" w:rsidP="00807A6B">
      <w:pPr>
        <w:pStyle w:val="a5"/>
        <w:spacing w:before="3"/>
        <w:ind w:left="280"/>
      </w:pPr>
      <w:r>
        <w:t>РППС</w:t>
      </w:r>
      <w:r>
        <w:rPr>
          <w:spacing w:val="-4"/>
        </w:rPr>
        <w:t xml:space="preserve"> </w:t>
      </w:r>
      <w:r w:rsidR="009E0A79">
        <w:t>МАДОУ д/с № 2 «Орленок»</w:t>
      </w:r>
      <w:r>
        <w:rPr>
          <w:spacing w:val="-4"/>
        </w:rPr>
        <w:t xml:space="preserve"> </w:t>
      </w:r>
      <w:r>
        <w:t>соответствует:</w:t>
      </w:r>
    </w:p>
    <w:p w:rsidR="00807A6B" w:rsidRDefault="00807A6B" w:rsidP="008B07EE">
      <w:pPr>
        <w:pStyle w:val="a7"/>
        <w:numPr>
          <w:ilvl w:val="0"/>
          <w:numId w:val="14"/>
        </w:numPr>
        <w:tabs>
          <w:tab w:val="left" w:pos="64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ФГОС ДО</w:t>
      </w:r>
      <w:r w:rsidR="007B604F">
        <w:rPr>
          <w:sz w:val="28"/>
        </w:rPr>
        <w:t>;</w:t>
      </w:r>
    </w:p>
    <w:p w:rsidR="00807A6B" w:rsidRDefault="00807A6B" w:rsidP="008B07EE">
      <w:pPr>
        <w:pStyle w:val="a7"/>
        <w:numPr>
          <w:ilvl w:val="0"/>
          <w:numId w:val="14"/>
        </w:numPr>
        <w:tabs>
          <w:tab w:val="left" w:pos="64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требованиям ФОП ДО</w:t>
      </w:r>
      <w:r w:rsidR="007B604F">
        <w:rPr>
          <w:sz w:val="28"/>
        </w:rPr>
        <w:t>;</w:t>
      </w:r>
    </w:p>
    <w:p w:rsidR="00807A6B" w:rsidRDefault="007B604F" w:rsidP="008B07EE">
      <w:pPr>
        <w:pStyle w:val="a7"/>
        <w:numPr>
          <w:ilvl w:val="0"/>
          <w:numId w:val="14"/>
        </w:numPr>
        <w:tabs>
          <w:tab w:val="left" w:pos="641"/>
        </w:tabs>
        <w:spacing w:before="58"/>
        <w:ind w:hanging="361"/>
        <w:jc w:val="left"/>
        <w:rPr>
          <w:sz w:val="28"/>
        </w:rPr>
      </w:pPr>
      <w:r>
        <w:rPr>
          <w:sz w:val="28"/>
        </w:rPr>
        <w:t>образовательной программе ДО</w:t>
      </w:r>
      <w:r w:rsidR="00807A6B">
        <w:rPr>
          <w:sz w:val="28"/>
        </w:rPr>
        <w:t>;</w:t>
      </w:r>
    </w:p>
    <w:p w:rsidR="00807A6B" w:rsidRDefault="00807A6B" w:rsidP="008B07EE">
      <w:pPr>
        <w:pStyle w:val="a7"/>
        <w:numPr>
          <w:ilvl w:val="0"/>
          <w:numId w:val="14"/>
        </w:numPr>
        <w:tabs>
          <w:tab w:val="left" w:pos="641"/>
        </w:tabs>
        <w:spacing w:before="57" w:line="283" w:lineRule="auto"/>
        <w:ind w:right="263"/>
        <w:jc w:val="left"/>
        <w:rPr>
          <w:sz w:val="28"/>
        </w:rPr>
      </w:pPr>
      <w:r>
        <w:rPr>
          <w:sz w:val="28"/>
        </w:rPr>
        <w:lastRenderedPageBreak/>
        <w:t>материально-техническим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медико-социальным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807A6B" w:rsidRDefault="00807A6B" w:rsidP="008B07EE">
      <w:pPr>
        <w:pStyle w:val="a7"/>
        <w:numPr>
          <w:ilvl w:val="0"/>
          <w:numId w:val="14"/>
        </w:numPr>
        <w:tabs>
          <w:tab w:val="left" w:pos="64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07A6B" w:rsidRDefault="00807A6B" w:rsidP="008B07EE">
      <w:pPr>
        <w:pStyle w:val="a7"/>
        <w:numPr>
          <w:ilvl w:val="0"/>
          <w:numId w:val="14"/>
        </w:numPr>
        <w:tabs>
          <w:tab w:val="left" w:pos="641"/>
        </w:tabs>
        <w:spacing w:before="58"/>
        <w:ind w:hanging="361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807A6B" w:rsidRDefault="00807A6B" w:rsidP="008B07EE">
      <w:pPr>
        <w:pStyle w:val="a7"/>
        <w:numPr>
          <w:ilvl w:val="0"/>
          <w:numId w:val="14"/>
        </w:numPr>
        <w:tabs>
          <w:tab w:val="left" w:pos="641"/>
        </w:tabs>
        <w:spacing w:before="57"/>
        <w:ind w:hanging="36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надежности.</w:t>
      </w:r>
    </w:p>
    <w:p w:rsidR="00707CFD" w:rsidRDefault="00807A6B" w:rsidP="00AF5B21">
      <w:pPr>
        <w:pStyle w:val="a5"/>
        <w:spacing w:before="57" w:line="280" w:lineRule="auto"/>
        <w:ind w:left="280" w:right="268" w:firstLine="720"/>
      </w:pPr>
      <w:r>
        <w:t xml:space="preserve">В </w:t>
      </w:r>
      <w:r w:rsidR="0080175E">
        <w:t>МАДОУ д/с № 2 «Орленок»</w:t>
      </w:r>
      <w:r>
        <w:t xml:space="preserve"> созданы условия для информатизации образовательного процесса. Для</w:t>
      </w:r>
      <w:r>
        <w:rPr>
          <w:spacing w:val="1"/>
        </w:rPr>
        <w:t xml:space="preserve"> </w:t>
      </w:r>
      <w:r>
        <w:t>этог</w:t>
      </w:r>
      <w:r w:rsidR="0080175E">
        <w:t>о в помещениях и на территории МАДОУ д/с № 2 «Орленок»</w:t>
      </w:r>
      <w:r>
        <w:t xml:space="preserve"> имеется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процессе: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4153"/>
      </w:tblGrid>
      <w:tr w:rsidR="007B604F" w:rsidTr="00AF5B21">
        <w:trPr>
          <w:trHeight w:val="278"/>
        </w:trPr>
        <w:tc>
          <w:tcPr>
            <w:tcW w:w="4635" w:type="dxa"/>
          </w:tcPr>
          <w:p w:rsidR="007B604F" w:rsidRDefault="007B604F" w:rsidP="00CD395C">
            <w:pPr>
              <w:pStyle w:val="TableParagraph"/>
              <w:spacing w:line="258" w:lineRule="exact"/>
              <w:ind w:left="10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Помещение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территория</w:t>
            </w:r>
            <w:proofErr w:type="spellEnd"/>
          </w:p>
        </w:tc>
        <w:tc>
          <w:tcPr>
            <w:tcW w:w="4153" w:type="dxa"/>
          </w:tcPr>
          <w:p w:rsidR="007B604F" w:rsidRDefault="007B604F" w:rsidP="00997B41">
            <w:pPr>
              <w:pStyle w:val="TableParagraph"/>
              <w:spacing w:line="258" w:lineRule="exact"/>
              <w:ind w:right="15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Оборудование</w:t>
            </w:r>
            <w:proofErr w:type="spellEnd"/>
          </w:p>
        </w:tc>
      </w:tr>
      <w:tr w:rsidR="007B604F" w:rsidTr="00AF5B21">
        <w:trPr>
          <w:trHeight w:val="2390"/>
        </w:trPr>
        <w:tc>
          <w:tcPr>
            <w:tcW w:w="4635" w:type="dxa"/>
          </w:tcPr>
          <w:p w:rsidR="007B604F" w:rsidRPr="007B604F" w:rsidRDefault="007B604F" w:rsidP="00CD395C">
            <w:pPr>
              <w:pStyle w:val="TableParagraph"/>
              <w:spacing w:line="226" w:lineRule="exact"/>
              <w:ind w:left="249"/>
              <w:rPr>
                <w:b/>
                <w:sz w:val="20"/>
                <w:lang w:val="ru-RU"/>
              </w:rPr>
            </w:pPr>
            <w:r w:rsidRPr="007B604F">
              <w:rPr>
                <w:b/>
                <w:sz w:val="20"/>
                <w:lang w:val="ru-RU"/>
              </w:rPr>
              <w:t>В</w:t>
            </w:r>
            <w:r w:rsidRPr="007B604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ДОО</w:t>
            </w:r>
            <w:r w:rsidRPr="007B604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по</w:t>
            </w:r>
            <w:r w:rsidRPr="007B604F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основному адресу ул.</w:t>
            </w:r>
            <w:r w:rsidRPr="007B604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Крымская</w:t>
            </w:r>
            <w:r w:rsidRPr="007B604F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146</w:t>
            </w:r>
          </w:p>
          <w:p w:rsidR="007B604F" w:rsidRPr="007B604F" w:rsidRDefault="00AF5B21" w:rsidP="00CD395C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7B604F" w:rsidRPr="007B604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</w:t>
            </w:r>
          </w:p>
          <w:p w:rsidR="007B604F" w:rsidRPr="007B604F" w:rsidRDefault="007B604F" w:rsidP="00CD395C">
            <w:pPr>
              <w:pStyle w:val="TableParagraph"/>
              <w:spacing w:line="242" w:lineRule="auto"/>
              <w:ind w:left="110" w:right="1405"/>
              <w:rPr>
                <w:sz w:val="24"/>
                <w:lang w:val="ru-RU"/>
              </w:rPr>
            </w:pPr>
            <w:r w:rsidRPr="007B604F">
              <w:rPr>
                <w:sz w:val="24"/>
                <w:lang w:val="ru-RU"/>
              </w:rPr>
              <w:t>В коридоре на 2</w:t>
            </w:r>
            <w:r w:rsidR="0028523F">
              <w:rPr>
                <w:sz w:val="24"/>
                <w:lang w:val="ru-RU"/>
              </w:rPr>
              <w:t>-ом</w:t>
            </w:r>
            <w:r w:rsidRPr="007B604F">
              <w:rPr>
                <w:sz w:val="24"/>
                <w:lang w:val="ru-RU"/>
              </w:rPr>
              <w:t xml:space="preserve"> этаже</w:t>
            </w:r>
            <w:r w:rsidRPr="007B604F">
              <w:rPr>
                <w:spacing w:val="1"/>
                <w:sz w:val="24"/>
                <w:lang w:val="ru-RU"/>
              </w:rPr>
              <w:t xml:space="preserve"> </w:t>
            </w:r>
            <w:r w:rsidR="0028523F">
              <w:rPr>
                <w:sz w:val="24"/>
                <w:lang w:val="ru-RU"/>
              </w:rPr>
              <w:t>м</w:t>
            </w:r>
            <w:r w:rsidRPr="007B604F">
              <w:rPr>
                <w:sz w:val="24"/>
                <w:lang w:val="ru-RU"/>
              </w:rPr>
              <w:t>узыкально</w:t>
            </w:r>
            <w:r w:rsidRPr="007B604F">
              <w:rPr>
                <w:spacing w:val="3"/>
                <w:sz w:val="24"/>
                <w:lang w:val="ru-RU"/>
              </w:rPr>
              <w:t xml:space="preserve"> </w:t>
            </w:r>
            <w:r w:rsidRPr="007B604F">
              <w:rPr>
                <w:sz w:val="24"/>
                <w:lang w:val="ru-RU"/>
              </w:rPr>
              <w:t>–</w:t>
            </w:r>
            <w:r w:rsidRPr="007B604F">
              <w:rPr>
                <w:spacing w:val="-3"/>
                <w:sz w:val="24"/>
                <w:lang w:val="ru-RU"/>
              </w:rPr>
              <w:t xml:space="preserve"> </w:t>
            </w:r>
            <w:r w:rsidRPr="007B604F">
              <w:rPr>
                <w:sz w:val="24"/>
                <w:lang w:val="ru-RU"/>
              </w:rPr>
              <w:t>спортивный</w:t>
            </w:r>
            <w:r w:rsidR="0028523F">
              <w:rPr>
                <w:spacing w:val="52"/>
                <w:sz w:val="24"/>
                <w:lang w:val="ru-RU"/>
              </w:rPr>
              <w:t xml:space="preserve"> </w:t>
            </w:r>
            <w:r w:rsidRPr="007B604F">
              <w:rPr>
                <w:sz w:val="24"/>
                <w:lang w:val="ru-RU"/>
              </w:rPr>
              <w:t>зал</w:t>
            </w:r>
          </w:p>
          <w:p w:rsidR="007B604F" w:rsidRPr="007B604F" w:rsidRDefault="007B604F" w:rsidP="00CD395C">
            <w:pPr>
              <w:pStyle w:val="TableParagraph"/>
              <w:spacing w:before="2"/>
              <w:rPr>
                <w:lang w:val="ru-RU"/>
              </w:rPr>
            </w:pPr>
          </w:p>
          <w:p w:rsidR="007B604F" w:rsidRPr="0028523F" w:rsidRDefault="007B604F" w:rsidP="00CD395C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4153" w:type="dxa"/>
          </w:tcPr>
          <w:p w:rsidR="007B604F" w:rsidRPr="001A1022" w:rsidRDefault="007B604F" w:rsidP="00AF5B2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A1022">
              <w:rPr>
                <w:rFonts w:ascii="Times New Roman" w:hAnsi="Times New Roman" w:cs="Times New Roman"/>
                <w:sz w:val="24"/>
                <w:lang w:val="ru-RU"/>
              </w:rPr>
              <w:t>Телевизор - 4 шт. Телевизор - 1 шт.</w:t>
            </w:r>
          </w:p>
          <w:p w:rsidR="00AF5B21" w:rsidRDefault="007B604F" w:rsidP="00AF5B2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F5B21">
              <w:rPr>
                <w:rFonts w:ascii="Times New Roman" w:hAnsi="Times New Roman" w:cs="Times New Roman"/>
                <w:sz w:val="24"/>
                <w:lang w:val="ru-RU"/>
              </w:rPr>
              <w:t xml:space="preserve">Интерактивная доска и проектор - </w:t>
            </w:r>
            <w:r w:rsidR="00AF5B21" w:rsidRPr="00AF5B2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AF5B21">
              <w:rPr>
                <w:rFonts w:ascii="Times New Roman" w:hAnsi="Times New Roman" w:cs="Times New Roman"/>
                <w:sz w:val="24"/>
                <w:lang w:val="ru-RU"/>
              </w:rPr>
              <w:t xml:space="preserve">шт., </w:t>
            </w:r>
          </w:p>
          <w:p w:rsidR="00AF5B21" w:rsidRDefault="007B604F" w:rsidP="00AF5B2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F5B21">
              <w:rPr>
                <w:rFonts w:ascii="Times New Roman" w:hAnsi="Times New Roman" w:cs="Times New Roman"/>
                <w:sz w:val="24"/>
                <w:lang w:val="ru-RU"/>
              </w:rPr>
              <w:t xml:space="preserve">беспроводная колонка - 2 </w:t>
            </w:r>
            <w:proofErr w:type="spellStart"/>
            <w:r w:rsidRPr="00AF5B21">
              <w:rPr>
                <w:rFonts w:ascii="Times New Roman" w:hAnsi="Times New Roman" w:cs="Times New Roman"/>
                <w:sz w:val="24"/>
                <w:lang w:val="ru-RU"/>
              </w:rPr>
              <w:t>шт</w:t>
            </w:r>
            <w:proofErr w:type="spellEnd"/>
            <w:r w:rsidRPr="00AF5B21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7B604F" w:rsidRPr="00AF5B21" w:rsidRDefault="007B604F" w:rsidP="00AF5B2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F5B21">
              <w:rPr>
                <w:rFonts w:ascii="Times New Roman" w:hAnsi="Times New Roman" w:cs="Times New Roman"/>
                <w:sz w:val="24"/>
                <w:lang w:val="ru-RU"/>
              </w:rPr>
              <w:t xml:space="preserve"> цифровое фортепиано - 1 шт.,</w:t>
            </w:r>
          </w:p>
          <w:p w:rsidR="007B604F" w:rsidRPr="00AF5B21" w:rsidRDefault="007B604F" w:rsidP="00AF5B21">
            <w:pPr>
              <w:rPr>
                <w:lang w:val="ru-RU"/>
              </w:rPr>
            </w:pPr>
          </w:p>
        </w:tc>
      </w:tr>
    </w:tbl>
    <w:tbl>
      <w:tblPr>
        <w:tblStyle w:val="TableNormal2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4153"/>
      </w:tblGrid>
      <w:tr w:rsidR="007B604F" w:rsidTr="009E0A79">
        <w:trPr>
          <w:trHeight w:val="1103"/>
        </w:trPr>
        <w:tc>
          <w:tcPr>
            <w:tcW w:w="4635" w:type="dxa"/>
          </w:tcPr>
          <w:p w:rsidR="009E0A79" w:rsidRPr="009E0A79" w:rsidRDefault="009E0A79" w:rsidP="009E0A79">
            <w:pPr>
              <w:pStyle w:val="TableParagraph"/>
              <w:spacing w:line="226" w:lineRule="exact"/>
              <w:ind w:left="211"/>
              <w:rPr>
                <w:b/>
                <w:sz w:val="20"/>
                <w:lang w:val="ru-RU"/>
              </w:rPr>
            </w:pPr>
            <w:r w:rsidRPr="007B604F">
              <w:rPr>
                <w:b/>
                <w:sz w:val="20"/>
                <w:lang w:val="ru-RU"/>
              </w:rPr>
              <w:t>В</w:t>
            </w:r>
            <w:r w:rsidRPr="007B604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ДОО</w:t>
            </w:r>
            <w:r w:rsidRPr="007B604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по</w:t>
            </w:r>
            <w:r w:rsidRPr="007B604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адресу</w:t>
            </w:r>
            <w:r w:rsidRPr="007B604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филиала</w:t>
            </w:r>
            <w:r w:rsidRPr="007B604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B604F">
              <w:rPr>
                <w:b/>
                <w:sz w:val="20"/>
                <w:lang w:val="ru-RU"/>
              </w:rPr>
              <w:t>ул.</w:t>
            </w:r>
            <w:r w:rsidRPr="007B604F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0A79">
              <w:rPr>
                <w:b/>
                <w:sz w:val="20"/>
                <w:lang w:val="ru-RU"/>
              </w:rPr>
              <w:t>Николаевская</w:t>
            </w:r>
            <w:r w:rsidRPr="009E0A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0A79">
              <w:rPr>
                <w:b/>
                <w:sz w:val="20"/>
                <w:lang w:val="ru-RU"/>
              </w:rPr>
              <w:t>21</w:t>
            </w:r>
          </w:p>
          <w:p w:rsidR="009E0A79" w:rsidRPr="009E0A79" w:rsidRDefault="009E0A79" w:rsidP="009E0A79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9E0A79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Pr="009E0A79">
              <w:rPr>
                <w:spacing w:val="-2"/>
                <w:sz w:val="24"/>
                <w:lang w:val="ru-RU"/>
              </w:rPr>
              <w:t xml:space="preserve"> </w:t>
            </w:r>
            <w:r w:rsidRPr="009E0A79">
              <w:rPr>
                <w:sz w:val="24"/>
                <w:lang w:val="ru-RU"/>
              </w:rPr>
              <w:t>групп</w:t>
            </w:r>
          </w:p>
          <w:p w:rsidR="007B604F" w:rsidRPr="00AF5B21" w:rsidRDefault="009E0A79" w:rsidP="009E0A7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9E0A79">
              <w:rPr>
                <w:sz w:val="24"/>
                <w:lang w:val="ru-RU"/>
              </w:rPr>
              <w:t>Музыкальный</w:t>
            </w:r>
            <w:r w:rsidRPr="009E0A79">
              <w:rPr>
                <w:spacing w:val="-2"/>
                <w:sz w:val="24"/>
                <w:lang w:val="ru-RU"/>
              </w:rPr>
              <w:t xml:space="preserve"> </w:t>
            </w:r>
            <w:r w:rsidRPr="009E0A79">
              <w:rPr>
                <w:sz w:val="24"/>
                <w:lang w:val="ru-RU"/>
              </w:rPr>
              <w:t>зал</w:t>
            </w:r>
          </w:p>
          <w:p w:rsidR="007B604F" w:rsidRPr="00AF5B21" w:rsidRDefault="007B604F" w:rsidP="00CD395C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7B604F" w:rsidRPr="003954A2" w:rsidRDefault="007B604F" w:rsidP="0028523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954A2">
              <w:rPr>
                <w:sz w:val="24"/>
                <w:lang w:val="ru-RU"/>
              </w:rPr>
              <w:t>Спортивный</w:t>
            </w:r>
            <w:r w:rsidRPr="003954A2">
              <w:rPr>
                <w:spacing w:val="1"/>
                <w:sz w:val="24"/>
                <w:lang w:val="ru-RU"/>
              </w:rPr>
              <w:t xml:space="preserve"> </w:t>
            </w:r>
            <w:r w:rsidRPr="003954A2">
              <w:rPr>
                <w:sz w:val="24"/>
                <w:lang w:val="ru-RU"/>
              </w:rPr>
              <w:t>зал</w:t>
            </w:r>
          </w:p>
          <w:p w:rsidR="0028523F" w:rsidRPr="0028523F" w:rsidRDefault="0028523F" w:rsidP="0028523F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9E0A79" w:rsidRDefault="009E0A79" w:rsidP="00CD395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педагога-психолога</w:t>
            </w:r>
          </w:p>
          <w:p w:rsidR="009E0A79" w:rsidRDefault="009E0A79" w:rsidP="00CD395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Кабинет учителя </w:t>
            </w:r>
            <w:r w:rsidR="0028523F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логопеда</w:t>
            </w:r>
          </w:p>
          <w:p w:rsidR="0028523F" w:rsidRPr="009E0A79" w:rsidRDefault="0028523F" w:rsidP="00CD395C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4153" w:type="dxa"/>
          </w:tcPr>
          <w:p w:rsidR="009E0A79" w:rsidRDefault="009E0A79" w:rsidP="00CD395C">
            <w:pPr>
              <w:pStyle w:val="TableParagraph"/>
              <w:ind w:left="105" w:right="116"/>
              <w:jc w:val="both"/>
              <w:rPr>
                <w:sz w:val="24"/>
                <w:lang w:val="ru-RU"/>
              </w:rPr>
            </w:pPr>
            <w:r w:rsidRPr="00AF5B21">
              <w:rPr>
                <w:sz w:val="24"/>
                <w:lang w:val="ru-RU"/>
              </w:rPr>
              <w:t>Интерактивные доски - 10 шт.</w:t>
            </w:r>
          </w:p>
          <w:p w:rsidR="009E0A79" w:rsidRDefault="009E0A79" w:rsidP="00CD395C">
            <w:pPr>
              <w:pStyle w:val="TableParagraph"/>
              <w:ind w:left="105" w:right="116"/>
              <w:jc w:val="both"/>
              <w:rPr>
                <w:sz w:val="24"/>
                <w:lang w:val="ru-RU"/>
              </w:rPr>
            </w:pPr>
          </w:p>
          <w:p w:rsidR="00AF5B21" w:rsidRDefault="007B604F" w:rsidP="00CD395C">
            <w:pPr>
              <w:pStyle w:val="TableParagraph"/>
              <w:ind w:left="105" w:right="116"/>
              <w:jc w:val="both"/>
              <w:rPr>
                <w:spacing w:val="1"/>
                <w:sz w:val="24"/>
                <w:lang w:val="ru-RU"/>
              </w:rPr>
            </w:pPr>
            <w:r w:rsidRPr="00CD395C">
              <w:rPr>
                <w:sz w:val="24"/>
                <w:lang w:val="ru-RU"/>
              </w:rPr>
              <w:t>Интерактивная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доска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и проектор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-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1 шт.,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</w:p>
          <w:p w:rsidR="007B604F" w:rsidRPr="00CD395C" w:rsidRDefault="007B604F" w:rsidP="00CD395C">
            <w:pPr>
              <w:pStyle w:val="TableParagraph"/>
              <w:ind w:left="105" w:right="116"/>
              <w:jc w:val="both"/>
              <w:rPr>
                <w:sz w:val="24"/>
                <w:lang w:val="ru-RU"/>
              </w:rPr>
            </w:pPr>
            <w:r w:rsidRPr="00CD395C">
              <w:rPr>
                <w:sz w:val="24"/>
                <w:lang w:val="ru-RU"/>
              </w:rPr>
              <w:t>цифровое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фортепиано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-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1</w:t>
            </w:r>
            <w:r w:rsidRPr="00CD395C">
              <w:rPr>
                <w:spacing w:val="6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шт.,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беспроводная</w:t>
            </w:r>
            <w:r w:rsidRPr="00CD395C">
              <w:rPr>
                <w:spacing w:val="1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колонка</w:t>
            </w:r>
            <w:r w:rsidRPr="00CD395C">
              <w:rPr>
                <w:spacing w:val="4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-</w:t>
            </w:r>
            <w:r w:rsidRPr="00CD395C">
              <w:rPr>
                <w:spacing w:val="-2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1</w:t>
            </w:r>
            <w:r w:rsidRPr="00CD395C">
              <w:rPr>
                <w:spacing w:val="-3"/>
                <w:sz w:val="24"/>
                <w:lang w:val="ru-RU"/>
              </w:rPr>
              <w:t xml:space="preserve"> </w:t>
            </w:r>
            <w:r w:rsidRPr="00CD395C">
              <w:rPr>
                <w:sz w:val="24"/>
                <w:lang w:val="ru-RU"/>
              </w:rPr>
              <w:t>шт.</w:t>
            </w:r>
          </w:p>
          <w:p w:rsidR="007B604F" w:rsidRDefault="007B604F" w:rsidP="00CD395C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AF5B21">
              <w:rPr>
                <w:sz w:val="24"/>
                <w:lang w:val="ru-RU"/>
              </w:rPr>
              <w:t>Интерактивный</w:t>
            </w:r>
            <w:r w:rsidRPr="00AF5B21">
              <w:rPr>
                <w:spacing w:val="-3"/>
                <w:sz w:val="24"/>
                <w:lang w:val="ru-RU"/>
              </w:rPr>
              <w:t xml:space="preserve"> </w:t>
            </w:r>
            <w:r w:rsidRPr="00AF5B21">
              <w:rPr>
                <w:sz w:val="24"/>
                <w:lang w:val="ru-RU"/>
              </w:rPr>
              <w:t>пол</w:t>
            </w:r>
          </w:p>
          <w:p w:rsidR="009E0A79" w:rsidRPr="00AF5B21" w:rsidRDefault="009E0A79" w:rsidP="00CD395C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</w:p>
        </w:tc>
      </w:tr>
    </w:tbl>
    <w:p w:rsidR="001036CE" w:rsidRPr="00AF5B21" w:rsidRDefault="007B604F" w:rsidP="00AF5B21">
      <w:pPr>
        <w:pStyle w:val="a5"/>
        <w:spacing w:before="87" w:line="283" w:lineRule="auto"/>
        <w:ind w:left="280" w:right="263" w:firstLine="720"/>
      </w:pPr>
      <w:r>
        <w:tab/>
        <w:t>К сети Интернет подключены, с учётом регламентов безопасного 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следующие помещения: кабинет заведующего, кабинет старшего воспитателя, кабинет</w:t>
      </w:r>
      <w:r>
        <w:rPr>
          <w:spacing w:val="-67"/>
        </w:rPr>
        <w:t xml:space="preserve"> </w:t>
      </w:r>
      <w:r>
        <w:t>заведующего хозяйством.</w:t>
      </w:r>
    </w:p>
    <w:p w:rsidR="00CD395C" w:rsidRDefault="007B604F" w:rsidP="001036CE">
      <w:pPr>
        <w:pStyle w:val="a5"/>
        <w:tabs>
          <w:tab w:val="left" w:pos="2205"/>
        </w:tabs>
        <w:spacing w:before="57" w:line="280" w:lineRule="auto"/>
        <w:ind w:left="280" w:right="268" w:firstLine="720"/>
        <w:rPr>
          <w:b/>
        </w:rPr>
      </w:pPr>
      <w:r w:rsidRPr="007B604F">
        <w:rPr>
          <w:b/>
        </w:rPr>
        <w:t>Наполняемость РППС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7B604F" w:rsidTr="00CD395C">
        <w:trPr>
          <w:trHeight w:val="551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spacing w:line="273" w:lineRule="exact"/>
              <w:ind w:left="130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Центр</w:t>
            </w:r>
            <w:proofErr w:type="spellEnd"/>
          </w:p>
          <w:p w:rsidR="007B604F" w:rsidRDefault="007B604F" w:rsidP="00CD395C">
            <w:pPr>
              <w:pStyle w:val="TableParagraph"/>
              <w:spacing w:before="2" w:line="257" w:lineRule="exact"/>
              <w:ind w:left="132" w:right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</w:p>
        </w:tc>
        <w:tc>
          <w:tcPr>
            <w:tcW w:w="4245" w:type="dxa"/>
          </w:tcPr>
          <w:p w:rsidR="007B604F" w:rsidRDefault="007B604F" w:rsidP="00CD395C">
            <w:pPr>
              <w:pStyle w:val="TableParagraph"/>
              <w:spacing w:line="273" w:lineRule="exact"/>
              <w:ind w:left="1432" w:right="14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Наполнение</w:t>
            </w:r>
            <w:proofErr w:type="spellEnd"/>
          </w:p>
        </w:tc>
        <w:tc>
          <w:tcPr>
            <w:tcW w:w="3164" w:type="dxa"/>
          </w:tcPr>
          <w:p w:rsidR="007B604F" w:rsidRDefault="007B604F" w:rsidP="00CD395C">
            <w:pPr>
              <w:pStyle w:val="TableParagraph"/>
              <w:spacing w:line="273" w:lineRule="exact"/>
              <w:ind w:left="164" w:right="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Особенности</w:t>
            </w:r>
            <w:proofErr w:type="spellEnd"/>
          </w:p>
          <w:p w:rsidR="007B604F" w:rsidRDefault="007B604F" w:rsidP="00CD395C">
            <w:pPr>
              <w:pStyle w:val="TableParagraph"/>
              <w:spacing w:before="2" w:line="257" w:lineRule="exact"/>
              <w:ind w:left="163" w:right="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функционирования</w:t>
            </w:r>
            <w:proofErr w:type="spellEnd"/>
          </w:p>
        </w:tc>
      </w:tr>
      <w:tr w:rsidR="007B604F" w:rsidTr="00CD395C">
        <w:trPr>
          <w:trHeight w:val="278"/>
        </w:trPr>
        <w:tc>
          <w:tcPr>
            <w:tcW w:w="9493" w:type="dxa"/>
            <w:gridSpan w:val="3"/>
          </w:tcPr>
          <w:p w:rsidR="007B604F" w:rsidRDefault="007B604F" w:rsidP="00CD395C">
            <w:pPr>
              <w:pStyle w:val="TableParagraph"/>
              <w:spacing w:line="259" w:lineRule="exact"/>
              <w:ind w:left="3453" w:right="34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помещения</w:t>
            </w:r>
            <w:proofErr w:type="spellEnd"/>
          </w:p>
        </w:tc>
      </w:tr>
      <w:tr w:rsidR="007B604F" w:rsidTr="00CD395C">
        <w:trPr>
          <w:trHeight w:val="4613"/>
        </w:trPr>
        <w:tc>
          <w:tcPr>
            <w:tcW w:w="2084" w:type="dxa"/>
          </w:tcPr>
          <w:p w:rsidR="007B604F" w:rsidRPr="007B604F" w:rsidRDefault="007B604F" w:rsidP="00CD395C">
            <w:pPr>
              <w:pStyle w:val="TableParagraph"/>
              <w:spacing w:line="237" w:lineRule="auto"/>
              <w:ind w:left="134" w:right="150" w:firstLine="5"/>
              <w:jc w:val="center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lastRenderedPageBreak/>
              <w:t>Центр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науки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экологии и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B604F">
              <w:rPr>
                <w:spacing w:val="-1"/>
                <w:sz w:val="20"/>
                <w:lang w:val="ru-RU"/>
              </w:rPr>
              <w:t>экспериментировани</w:t>
            </w:r>
            <w:proofErr w:type="spellEnd"/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я</w:t>
            </w:r>
          </w:p>
        </w:tc>
        <w:tc>
          <w:tcPr>
            <w:tcW w:w="4245" w:type="dxa"/>
          </w:tcPr>
          <w:p w:rsidR="007B604F" w:rsidRPr="007B604F" w:rsidRDefault="007B604F" w:rsidP="008B07EE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35" w:lineRule="auto"/>
              <w:ind w:right="114" w:firstLine="0"/>
              <w:jc w:val="both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разнообразный природный материал (камни,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минералы,</w:t>
            </w:r>
            <w:r w:rsidRPr="007B604F">
              <w:rPr>
                <w:spacing w:val="-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ракушки,</w:t>
            </w:r>
            <w:r w:rsidRPr="007B604F">
              <w:rPr>
                <w:spacing w:val="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шишки и</w:t>
            </w:r>
            <w:r w:rsidRPr="007B604F">
              <w:rPr>
                <w:spacing w:val="-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т.</w:t>
            </w:r>
            <w:r w:rsidRPr="007B604F">
              <w:rPr>
                <w:spacing w:val="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п.);</w:t>
            </w:r>
          </w:p>
          <w:p w:rsidR="007B604F" w:rsidRPr="007B604F" w:rsidRDefault="007B604F" w:rsidP="008B07E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ind w:right="112" w:firstLine="52"/>
              <w:jc w:val="both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различный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сыпучий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природные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материал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(песок, крупы и пр.); • предметы домашнего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обихода: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часы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(песочные,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механические),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будильники,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радио,</w:t>
            </w:r>
            <w:r w:rsidRPr="007B604F">
              <w:rPr>
                <w:spacing w:val="2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карманные</w:t>
            </w:r>
            <w:r w:rsidRPr="007B604F">
              <w:rPr>
                <w:spacing w:val="-4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фонарики;</w:t>
            </w:r>
          </w:p>
          <w:p w:rsidR="007B604F" w:rsidRPr="007B604F" w:rsidRDefault="007B604F" w:rsidP="008B07EE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2"/>
              <w:ind w:right="114" w:firstLine="0"/>
              <w:jc w:val="both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предметы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приспособления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для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водных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экспериментов,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для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переливания: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сита,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пипетки,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шприцы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для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забора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жидкости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(без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иголок!);</w:t>
            </w:r>
          </w:p>
          <w:p w:rsidR="007B604F" w:rsidRPr="007B604F" w:rsidRDefault="007B604F" w:rsidP="008B07E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2"/>
              <w:ind w:right="116" w:firstLine="52"/>
              <w:jc w:val="both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приборы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инструменты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для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визуальных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исследований: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цифровые</w:t>
            </w:r>
            <w:r w:rsidRPr="007B604F">
              <w:rPr>
                <w:spacing w:val="5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микроскопы,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детские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микроскопы,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контейнеры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с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лупой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в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крышке,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увеличительные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стекла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(лупы),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зеркальца;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28" w:lineRule="exact"/>
              <w:ind w:left="282" w:hanging="1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магниты</w:t>
            </w:r>
            <w:proofErr w:type="spellEnd"/>
            <w:r>
              <w:rPr>
                <w:sz w:val="20"/>
              </w:rPr>
              <w:t>;</w:t>
            </w:r>
          </w:p>
          <w:p w:rsidR="007B604F" w:rsidRPr="004B3937" w:rsidRDefault="007B604F" w:rsidP="008B07EE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/>
              <w:ind w:right="115" w:firstLine="0"/>
              <w:jc w:val="both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технические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игрушки: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различные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виды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машин</w:t>
            </w:r>
            <w:r w:rsidRPr="007B604F">
              <w:rPr>
                <w:spacing w:val="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 др.;</w:t>
            </w:r>
          </w:p>
          <w:p w:rsidR="007B604F" w:rsidRPr="007B604F" w:rsidRDefault="007B604F" w:rsidP="00CD395C">
            <w:pPr>
              <w:pStyle w:val="TableParagraph"/>
              <w:spacing w:before="1" w:line="215" w:lineRule="exact"/>
              <w:ind w:left="162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·</w:t>
            </w:r>
            <w:r w:rsidRPr="007B604F">
              <w:rPr>
                <w:spacing w:val="-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кисти</w:t>
            </w:r>
            <w:r w:rsidRPr="007B604F">
              <w:rPr>
                <w:spacing w:val="-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разных</w:t>
            </w:r>
            <w:r w:rsidRPr="007B604F">
              <w:rPr>
                <w:spacing w:val="-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размеров, плоских</w:t>
            </w:r>
            <w:r w:rsidRPr="007B604F">
              <w:rPr>
                <w:spacing w:val="-2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</w:t>
            </w:r>
            <w:r w:rsidRPr="007B604F">
              <w:rPr>
                <w:spacing w:val="-4"/>
                <w:sz w:val="20"/>
                <w:lang w:val="ru-RU"/>
              </w:rPr>
              <w:t xml:space="preserve"> </w:t>
            </w:r>
            <w:r w:rsidR="0080175E">
              <w:rPr>
                <w:sz w:val="20"/>
                <w:lang w:val="ru-RU"/>
              </w:rPr>
              <w:t>круглых.</w:t>
            </w:r>
          </w:p>
        </w:tc>
        <w:tc>
          <w:tcPr>
            <w:tcW w:w="3164" w:type="dxa"/>
          </w:tcPr>
          <w:p w:rsidR="007B604F" w:rsidRPr="007B604F" w:rsidRDefault="007B604F" w:rsidP="00CD395C">
            <w:pPr>
              <w:pStyle w:val="TableParagraph"/>
              <w:spacing w:line="235" w:lineRule="auto"/>
              <w:ind w:left="109" w:right="113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Центр</w:t>
            </w:r>
            <w:r w:rsidRPr="007B604F">
              <w:rPr>
                <w:spacing w:val="4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рассчитан</w:t>
            </w:r>
            <w:r w:rsidRPr="007B604F">
              <w:rPr>
                <w:spacing w:val="42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для</w:t>
            </w:r>
            <w:r w:rsidRPr="007B604F">
              <w:rPr>
                <w:spacing w:val="4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детей</w:t>
            </w:r>
            <w:r w:rsidRPr="007B604F">
              <w:rPr>
                <w:spacing w:val="42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до</w:t>
            </w:r>
            <w:r w:rsidRPr="007B604F">
              <w:rPr>
                <w:spacing w:val="38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5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человек</w:t>
            </w:r>
          </w:p>
        </w:tc>
      </w:tr>
    </w:tbl>
    <w:tbl>
      <w:tblPr>
        <w:tblStyle w:val="TableNormal3"/>
        <w:tblW w:w="949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7B604F" w:rsidTr="007B604F">
        <w:trPr>
          <w:trHeight w:val="8051"/>
        </w:trPr>
        <w:tc>
          <w:tcPr>
            <w:tcW w:w="2084" w:type="dxa"/>
          </w:tcPr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Default="007B604F" w:rsidP="00CD395C">
            <w:pPr>
              <w:pStyle w:val="TableParagraph"/>
              <w:spacing w:before="176"/>
              <w:ind w:left="292" w:right="156" w:hanging="135"/>
              <w:rPr>
                <w:sz w:val="20"/>
              </w:rPr>
            </w:pPr>
            <w:proofErr w:type="spellStart"/>
            <w:r>
              <w:rPr>
                <w:sz w:val="20"/>
              </w:rPr>
              <w:t>Центр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математики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конструирования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37" w:lineRule="auto"/>
              <w:ind w:right="118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пластиковые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банки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воды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банки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завинчивающимися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крышками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хранения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неиспользованных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красок;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282" w:hanging="121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тряпки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кистей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рук;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282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глина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песок</w:t>
            </w:r>
            <w:proofErr w:type="spellEnd"/>
            <w:r>
              <w:rPr>
                <w:sz w:val="20"/>
              </w:rPr>
              <w:t>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  <w:tab w:val="left" w:pos="1304"/>
                <w:tab w:val="left" w:pos="1616"/>
                <w:tab w:val="left" w:pos="2926"/>
              </w:tabs>
              <w:ind w:right="118" w:firstLine="0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картины</w:t>
            </w:r>
            <w:r w:rsidRPr="00CD395C">
              <w:rPr>
                <w:sz w:val="20"/>
                <w:lang w:val="ru-RU"/>
              </w:rPr>
              <w:tab/>
              <w:t>и</w:t>
            </w:r>
            <w:r w:rsidRPr="00CD395C">
              <w:rPr>
                <w:sz w:val="20"/>
                <w:lang w:val="ru-RU"/>
              </w:rPr>
              <w:tab/>
              <w:t>репродукции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произведений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искусства;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417"/>
              </w:tabs>
              <w:spacing w:before="1"/>
              <w:ind w:right="118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печатные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издания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иллюстрациями,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фотографиями,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наклейками,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посвященные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искусству</w:t>
            </w:r>
            <w:r w:rsidRPr="00CD395C">
              <w:rPr>
                <w:spacing w:val="-9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 культуре;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"/>
              <w:ind w:right="114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дидактические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материалы,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карточки,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настольные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D395C">
              <w:rPr>
                <w:sz w:val="20"/>
                <w:lang w:val="ru-RU"/>
              </w:rPr>
              <w:t>пазлы</w:t>
            </w:r>
            <w:proofErr w:type="spellEnd"/>
            <w:r w:rsidRPr="00CD395C">
              <w:rPr>
                <w:sz w:val="20"/>
                <w:lang w:val="ru-RU"/>
              </w:rPr>
              <w:t>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мозаики,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посвященные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искусству</w:t>
            </w:r>
            <w:r w:rsidRPr="00CD395C">
              <w:rPr>
                <w:spacing w:val="-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культуре.</w:t>
            </w:r>
          </w:p>
          <w:p w:rsidR="007B604F" w:rsidRPr="00CD395C" w:rsidRDefault="007B604F" w:rsidP="00CD395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7B604F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цифровой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исполнения</w:t>
            </w:r>
            <w:proofErr w:type="spellEnd"/>
            <w:r>
              <w:rPr>
                <w:sz w:val="20"/>
              </w:rPr>
              <w:t>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282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игрушечные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деньги</w:t>
            </w:r>
            <w:proofErr w:type="spellEnd"/>
            <w:r>
              <w:rPr>
                <w:sz w:val="20"/>
              </w:rPr>
              <w:t>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"/>
              <w:ind w:right="118" w:firstLine="5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книги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аудиоматериалы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(игры,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песни,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сказки) на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русском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языках;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1"/>
              <w:ind w:right="119" w:firstLine="5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журналы</w:t>
            </w:r>
            <w:r w:rsidRPr="00CD395C">
              <w:rPr>
                <w:spacing w:val="1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детские</w:t>
            </w:r>
            <w:r w:rsidRPr="00CD395C">
              <w:rPr>
                <w:spacing w:val="1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(для</w:t>
            </w:r>
            <w:r w:rsidRPr="00CD395C">
              <w:rPr>
                <w:spacing w:val="1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рассматривания,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поиска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информации);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  <w:tab w:val="left" w:pos="1760"/>
                <w:tab w:val="left" w:pos="3046"/>
              </w:tabs>
              <w:spacing w:before="1"/>
              <w:ind w:right="115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журналы,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ориентированные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взрослого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читателя,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имеющие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качественные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иллюстрации,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способные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помочь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детям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перешагнуть</w:t>
            </w:r>
            <w:r w:rsidRPr="00CD395C">
              <w:rPr>
                <w:sz w:val="20"/>
                <w:lang w:val="ru-RU"/>
              </w:rPr>
              <w:tab/>
              <w:t>границы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ближайшего</w:t>
            </w:r>
            <w:r w:rsidRPr="00CD395C">
              <w:rPr>
                <w:spacing w:val="-4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окружения,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дать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представление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многообразии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 красоте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мира;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117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буквы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–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плакатах,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кубиках,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наборных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досках,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наглядных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настенных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азбуках;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right="112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буквы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слова,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вырезанные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журналов,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газет;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буквы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материалов,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том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числе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буквы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алфавитов,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разных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начертаний,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слова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языках;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before="1"/>
              <w:ind w:right="121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бумага разного цвета, формата и плотности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(для рисования,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создания книжек);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before="1" w:line="215" w:lineRule="exact"/>
              <w:ind w:left="229" w:hanging="121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комплект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речь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плюс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типографией;</w:t>
            </w:r>
          </w:p>
        </w:tc>
        <w:tc>
          <w:tcPr>
            <w:tcW w:w="3164" w:type="dxa"/>
          </w:tcPr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176"/>
              <w:ind w:left="109" w:right="113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рассчитан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</w:t>
            </w:r>
            <w:r w:rsidRPr="00CD395C">
              <w:rPr>
                <w:spacing w:val="3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5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человек</w:t>
            </w:r>
          </w:p>
        </w:tc>
      </w:tr>
      <w:tr w:rsidR="007B604F" w:rsidTr="007B604F">
        <w:trPr>
          <w:trHeight w:val="6452"/>
        </w:trPr>
        <w:tc>
          <w:tcPr>
            <w:tcW w:w="2084" w:type="dxa"/>
          </w:tcPr>
          <w:p w:rsidR="007B604F" w:rsidRPr="00CD395C" w:rsidRDefault="007B604F" w:rsidP="00CD395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ind w:right="118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материалы для вторичного использования,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которых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можно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делать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разнообразные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проекты: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одноразовые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стаканчики,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коробки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из-под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яиц,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проволока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 т.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д.;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2"/>
              <w:ind w:right="115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печатные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издания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картинками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об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окружающем мире, о природных явлениях, об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объектах живой и неживой природы,</w:t>
            </w:r>
            <w:r w:rsidRPr="00CD395C">
              <w:rPr>
                <w:spacing w:val="5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технике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технологиях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свободном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доступе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каждого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ребенка;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before="3"/>
              <w:ind w:right="115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печатные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издания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наборы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картинок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(иллюстраций,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фотографий),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снабженные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подписями,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изображением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Земли,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планет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Солнечной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системы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Вселенной,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земных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ландшафтов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стихий,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животных,</w:t>
            </w:r>
            <w:r w:rsidRPr="00CD395C">
              <w:rPr>
                <w:spacing w:val="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растений;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28" w:lineRule="exact"/>
              <w:ind w:left="229" w:hanging="121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тематические</w:t>
            </w:r>
            <w:r w:rsidRPr="00CD395C">
              <w:rPr>
                <w:spacing w:val="-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журналы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бумажном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виде;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ind w:right="116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глобус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и/или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географическая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карта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мира,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страны,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региона;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"/>
              <w:ind w:right="115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рабочие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тетради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протоколирования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зарисовки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наблюдений;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1"/>
              <w:ind w:right="119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контейнеры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крышками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хранения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материалов,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составления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коллекций;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5" w:line="235" w:lineRule="auto"/>
              <w:ind w:right="123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различные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виды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календарей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(настенный,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отрывной,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времен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года,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дней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недели);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2"/>
              <w:ind w:right="115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расходные материалы: краски, карандаши,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фломастеры,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ручки,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мелки,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пластилин;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" w:line="215" w:lineRule="exact"/>
              <w:ind w:left="287" w:hanging="126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«Книга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открытий»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(книга,</w:t>
            </w:r>
            <w:r w:rsidRPr="00CD395C">
              <w:rPr>
                <w:spacing w:val="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созданная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руками</w:t>
            </w:r>
          </w:p>
        </w:tc>
        <w:tc>
          <w:tcPr>
            <w:tcW w:w="3164" w:type="dxa"/>
          </w:tcPr>
          <w:p w:rsidR="007B604F" w:rsidRPr="00CD395C" w:rsidRDefault="007B604F" w:rsidP="00CD395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tbl>
      <w:tblPr>
        <w:tblStyle w:val="TableNormal4"/>
        <w:tblW w:w="949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7B604F" w:rsidTr="007B604F">
        <w:trPr>
          <w:trHeight w:val="7590"/>
        </w:trPr>
        <w:tc>
          <w:tcPr>
            <w:tcW w:w="2084" w:type="dxa"/>
          </w:tcPr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176"/>
              <w:ind w:left="132" w:right="139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 театра 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музыки</w:t>
            </w: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369" w:right="376" w:hanging="9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 книги,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грамоты</w:t>
            </w:r>
            <w:r w:rsidRPr="00CD395C">
              <w:rPr>
                <w:spacing w:val="-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речи</w:t>
            </w:r>
          </w:p>
        </w:tc>
        <w:tc>
          <w:tcPr>
            <w:tcW w:w="4245" w:type="dxa"/>
          </w:tcPr>
          <w:p w:rsidR="007B604F" w:rsidRPr="004B3937" w:rsidRDefault="007B604F" w:rsidP="004B3937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</w:rPr>
              <w:t>детей).</w:t>
            </w:r>
          </w:p>
          <w:p w:rsidR="007B604F" w:rsidRDefault="007B604F" w:rsidP="00CD395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1"/>
              <w:ind w:left="282" w:hanging="1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пазлы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мозаики</w:t>
            </w:r>
            <w:proofErr w:type="spellEnd"/>
            <w:r>
              <w:rPr>
                <w:sz w:val="20"/>
              </w:rPr>
              <w:t>,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118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расходные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материалы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пластилин;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краски,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карандаши,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фломастеры.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"/>
              <w:ind w:right="113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конструктор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разного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размера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 материалы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 конструирования;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118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конструкторы,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том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числе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позволяющие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собирать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программировать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простейших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роботов;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before="2"/>
              <w:ind w:left="229" w:hanging="1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схемы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конструирования</w:t>
            </w:r>
            <w:proofErr w:type="spellEnd"/>
            <w:r>
              <w:rPr>
                <w:sz w:val="20"/>
              </w:rPr>
              <w:t>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ind w:left="229" w:hanging="1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мягкие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размера</w:t>
            </w:r>
            <w:proofErr w:type="spellEnd"/>
            <w:r>
              <w:rPr>
                <w:sz w:val="20"/>
              </w:rPr>
              <w:t>.</w:t>
            </w:r>
          </w:p>
          <w:p w:rsidR="007B604F" w:rsidRDefault="007B604F" w:rsidP="00CD395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  <w:tab w:val="left" w:pos="427"/>
                <w:tab w:val="left" w:pos="1817"/>
                <w:tab w:val="left" w:pos="3199"/>
              </w:tabs>
              <w:ind w:right="124" w:firstLine="0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музыкальные</w:t>
            </w:r>
            <w:r w:rsidRPr="00CD395C">
              <w:rPr>
                <w:sz w:val="20"/>
                <w:lang w:val="ru-RU"/>
              </w:rPr>
              <w:tab/>
              <w:t>инструменты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2"/>
                <w:sz w:val="20"/>
                <w:lang w:val="ru-RU"/>
              </w:rPr>
              <w:t>(шумовые,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ударные,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народные);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445"/>
                <w:tab w:val="left" w:pos="446"/>
                <w:tab w:val="left" w:pos="1808"/>
                <w:tab w:val="left" w:pos="3209"/>
              </w:tabs>
              <w:spacing w:before="1"/>
              <w:ind w:right="118" w:firstLine="5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музыкальные</w:t>
            </w:r>
            <w:r w:rsidRPr="00CD395C">
              <w:rPr>
                <w:sz w:val="20"/>
                <w:lang w:val="ru-RU"/>
              </w:rPr>
              <w:tab/>
              <w:t>инструменты,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сделанные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своими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руками;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игрушки</w:t>
            </w:r>
            <w:proofErr w:type="spellEnd"/>
            <w:r>
              <w:rPr>
                <w:sz w:val="20"/>
              </w:rPr>
              <w:t>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ind w:right="113" w:firstLine="5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костюмы,</w:t>
            </w:r>
            <w:r w:rsidRPr="00CD395C">
              <w:rPr>
                <w:spacing w:val="3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головные</w:t>
            </w:r>
            <w:r w:rsidRPr="00CD395C">
              <w:rPr>
                <w:spacing w:val="3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уборы,</w:t>
            </w:r>
            <w:r w:rsidRPr="00CD395C">
              <w:rPr>
                <w:spacing w:val="3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различные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предметы для переодевания;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2"/>
              <w:ind w:left="277" w:hanging="116"/>
              <w:rPr>
                <w:sz w:val="20"/>
              </w:rPr>
            </w:pPr>
            <w:proofErr w:type="spellStart"/>
            <w:r>
              <w:rPr>
                <w:sz w:val="20"/>
              </w:rPr>
              <w:t>магнитофон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записи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музыки</w:t>
            </w:r>
            <w:proofErr w:type="spellEnd"/>
            <w:r>
              <w:rPr>
                <w:sz w:val="20"/>
              </w:rPr>
              <w:t>.</w:t>
            </w:r>
          </w:p>
          <w:p w:rsidR="007B604F" w:rsidRDefault="007B604F" w:rsidP="00CD395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line="237" w:lineRule="auto"/>
              <w:ind w:right="116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полка-витрина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книг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отделениями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разном уровне, позволяющими детям видеть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обложку,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выбирать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возвращать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книги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место;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before="5"/>
              <w:ind w:right="111" w:firstLine="0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книги</w:t>
            </w:r>
            <w:r w:rsidRPr="00CD395C">
              <w:rPr>
                <w:spacing w:val="1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разных</w:t>
            </w:r>
            <w:r w:rsidRPr="00CD395C">
              <w:rPr>
                <w:spacing w:val="9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жанров,</w:t>
            </w:r>
            <w:r w:rsidRPr="00CD395C">
              <w:rPr>
                <w:spacing w:val="1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форматов,</w:t>
            </w:r>
            <w:r w:rsidRPr="00CD395C">
              <w:rPr>
                <w:spacing w:val="1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мелким</w:t>
            </w:r>
            <w:r w:rsidRPr="00CD395C">
              <w:rPr>
                <w:spacing w:val="1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крупным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шрифтом;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заготовки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обложек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книг</w:t>
            </w:r>
            <w:proofErr w:type="spellEnd"/>
            <w:r>
              <w:rPr>
                <w:sz w:val="20"/>
              </w:rPr>
              <w:t>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краски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карандаши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фломастеры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маркеры</w:t>
            </w:r>
            <w:proofErr w:type="spellEnd"/>
            <w:r>
              <w:rPr>
                <w:sz w:val="20"/>
              </w:rPr>
              <w:t>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line="230" w:lineRule="atLeast"/>
              <w:ind w:right="118" w:firstLine="5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технические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приспособления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(диктофон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др.);</w:t>
            </w:r>
          </w:p>
        </w:tc>
        <w:tc>
          <w:tcPr>
            <w:tcW w:w="3164" w:type="dxa"/>
          </w:tcPr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176"/>
              <w:ind w:left="109" w:right="113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рассчитан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</w:t>
            </w:r>
            <w:r w:rsidRPr="00CD395C">
              <w:rPr>
                <w:spacing w:val="3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5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человек</w:t>
            </w: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109" w:right="113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рассчитан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</w:t>
            </w:r>
            <w:r w:rsidRPr="00CD395C">
              <w:rPr>
                <w:spacing w:val="3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5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человек</w:t>
            </w:r>
          </w:p>
        </w:tc>
      </w:tr>
      <w:tr w:rsidR="007B604F" w:rsidTr="007B604F">
        <w:trPr>
          <w:trHeight w:val="6899"/>
        </w:trPr>
        <w:tc>
          <w:tcPr>
            <w:tcW w:w="2084" w:type="dxa"/>
          </w:tcPr>
          <w:p w:rsidR="007B604F" w:rsidRPr="00CD395C" w:rsidRDefault="007B604F" w:rsidP="00CD395C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7B604F" w:rsidRDefault="007B604F" w:rsidP="00CD395C">
            <w:pPr>
              <w:pStyle w:val="TableParagraph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Центр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творчества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109" w:right="124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·бумага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различного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формата,</w:t>
            </w:r>
            <w:r w:rsidRPr="00CD395C">
              <w:rPr>
                <w:spacing w:val="5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плотности,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цвета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 качества;</w:t>
            </w:r>
          </w:p>
          <w:p w:rsidR="007B604F" w:rsidRPr="00CD395C" w:rsidRDefault="007B604F" w:rsidP="00CD395C">
            <w:pPr>
              <w:pStyle w:val="TableParagraph"/>
              <w:spacing w:before="1"/>
              <w:ind w:left="109" w:right="118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·коллекции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фантиков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от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конфет,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камней,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ракушек,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остатков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ткани,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меха,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лент,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упаковочных материалов, пробки, пуговицы,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засушенные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цветы,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маленькие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бытовые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предметы;</w:t>
            </w:r>
          </w:p>
          <w:p w:rsidR="007B604F" w:rsidRPr="00CD395C" w:rsidRDefault="007B604F" w:rsidP="00CD395C">
            <w:pPr>
              <w:pStyle w:val="TableParagraph"/>
              <w:ind w:left="109" w:right="119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·прозрачные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контейнеры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хранения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коллекций;</w:t>
            </w:r>
          </w:p>
          <w:p w:rsidR="007B604F" w:rsidRPr="00CD395C" w:rsidRDefault="007B604F" w:rsidP="00CD395C">
            <w:pPr>
              <w:pStyle w:val="TableParagraph"/>
              <w:ind w:left="16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·ножницы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клей;</w:t>
            </w:r>
          </w:p>
          <w:p w:rsidR="007B604F" w:rsidRPr="00CD395C" w:rsidRDefault="007B604F" w:rsidP="00CD395C">
            <w:pPr>
              <w:pStyle w:val="TableParagraph"/>
              <w:tabs>
                <w:tab w:val="left" w:pos="1674"/>
                <w:tab w:val="left" w:pos="2518"/>
                <w:tab w:val="left" w:pos="3277"/>
              </w:tabs>
              <w:ind w:left="109" w:right="117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·карандаши, мелки для рисования и открытые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контейнеры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  <w:t>их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хранения,</w:t>
            </w:r>
            <w:r w:rsidRPr="00CD395C">
              <w:rPr>
                <w:spacing w:val="-4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отсортированные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младших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5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цвету;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561"/>
              </w:tabs>
              <w:ind w:right="112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разнообразный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игровой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сенсорный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математический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материал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материалов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(дерево,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пластик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т. д.);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230"/>
              </w:tabs>
              <w:ind w:left="229" w:hanging="1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+.;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ind w:right="114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предметы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складывания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друга,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установки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друга,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заполнения,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контейнеры разнообразных форм и размеров 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т.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д.;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before="1"/>
              <w:ind w:right="114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мерные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стаканы,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сантиметровая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лента,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линейки,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другие</w:t>
            </w:r>
            <w:r w:rsidRPr="00CD395C">
              <w:rPr>
                <w:spacing w:val="-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измерительные</w:t>
            </w:r>
            <w:r w:rsidRPr="00CD395C">
              <w:rPr>
                <w:spacing w:val="-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инструменты;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1"/>
              <w:ind w:right="113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весы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гирями,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«магазин»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весами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 кассой;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right="119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наполнители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мерных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форм: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песок,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крупа,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вода;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15" w:lineRule="exact"/>
              <w:ind w:left="344" w:hanging="183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часы</w:t>
            </w:r>
            <w:r w:rsidRPr="00CD395C">
              <w:rPr>
                <w:spacing w:val="5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различных</w:t>
            </w:r>
            <w:r w:rsidRPr="00CD395C">
              <w:rPr>
                <w:spacing w:val="6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размеров</w:t>
            </w:r>
            <w:r w:rsidRPr="00CD395C">
              <w:rPr>
                <w:spacing w:val="6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5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конструкций</w:t>
            </w:r>
          </w:p>
        </w:tc>
        <w:tc>
          <w:tcPr>
            <w:tcW w:w="3164" w:type="dxa"/>
          </w:tcPr>
          <w:p w:rsidR="007B604F" w:rsidRPr="00CD395C" w:rsidRDefault="007B604F" w:rsidP="00CD395C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109" w:right="113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рассчитан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4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4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</w:t>
            </w:r>
            <w:r w:rsidRPr="00CD395C">
              <w:rPr>
                <w:spacing w:val="3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5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человек</w:t>
            </w:r>
          </w:p>
        </w:tc>
      </w:tr>
    </w:tbl>
    <w:tbl>
      <w:tblPr>
        <w:tblStyle w:val="TableNormal5"/>
        <w:tblW w:w="949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7B604F" w:rsidTr="007B604F">
        <w:trPr>
          <w:trHeight w:val="5977"/>
        </w:trPr>
        <w:tc>
          <w:tcPr>
            <w:tcW w:w="2084" w:type="dxa"/>
          </w:tcPr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139" w:right="149" w:firstLine="3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игры 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девочек</w:t>
            </w:r>
            <w:r w:rsidRPr="00CD395C">
              <w:rPr>
                <w:spacing w:val="-1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9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мальчиков</w:t>
            </w: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132" w:right="144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Центр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детский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совет</w:t>
            </w: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spacing w:before="141"/>
              <w:ind w:left="127" w:right="144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Уголок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уединения</w:t>
            </w:r>
          </w:p>
        </w:tc>
        <w:tc>
          <w:tcPr>
            <w:tcW w:w="4245" w:type="dxa"/>
          </w:tcPr>
          <w:p w:rsidR="007B604F" w:rsidRDefault="007B604F" w:rsidP="00CD395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исследовательского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характера</w:t>
            </w:r>
            <w:proofErr w:type="spellEnd"/>
            <w:r>
              <w:rPr>
                <w:sz w:val="20"/>
              </w:rPr>
              <w:t>»;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28" w:lineRule="exact"/>
              <w:ind w:left="282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дидактические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математические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>;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28" w:lineRule="exact"/>
              <w:ind w:left="282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карточки</w:t>
            </w:r>
            <w:proofErr w:type="spellEnd"/>
            <w:r>
              <w:rPr>
                <w:sz w:val="20"/>
              </w:rPr>
              <w:t>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1"/>
              <w:ind w:right="115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шнурки,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тесемки,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ленточки,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клей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склеивания листов;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633"/>
              </w:tabs>
              <w:spacing w:before="1"/>
              <w:ind w:right="116" w:firstLine="0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«стульчик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автора»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(специально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оформленный, парадно отличающийся от всех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других).</w:t>
            </w:r>
          </w:p>
          <w:p w:rsidR="007B604F" w:rsidRPr="00CD395C" w:rsidRDefault="007B604F" w:rsidP="00CD395C">
            <w:pPr>
              <w:pStyle w:val="TableParagraph"/>
              <w:spacing w:before="1"/>
              <w:ind w:left="109" w:right="117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·наборы: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посуды,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кукол,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сказочных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персонажей,</w:t>
            </w:r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before="1"/>
              <w:ind w:right="114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кухни,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домики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кукол,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атрибуты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различным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играм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spacing w:before="5" w:line="235" w:lineRule="auto"/>
              <w:ind w:right="119" w:firstLine="5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коляски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тележки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кроватки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кукольные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принадлежности</w:t>
            </w:r>
            <w:proofErr w:type="spellEnd"/>
          </w:p>
          <w:p w:rsidR="007B604F" w:rsidRPr="00CD395C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2"/>
              <w:ind w:right="116" w:firstLine="5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треки,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наборы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машин,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парковки,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наборы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солдатиков</w:t>
            </w:r>
          </w:p>
          <w:p w:rsidR="007B604F" w:rsidRPr="00CD395C" w:rsidRDefault="007B604F" w:rsidP="00CD395C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7B604F" w:rsidRPr="00CD395C" w:rsidRDefault="007B604F" w:rsidP="00CD395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·магнитная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или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пробковая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доска</w:t>
            </w:r>
          </w:p>
          <w:p w:rsidR="007B604F" w:rsidRPr="00CD395C" w:rsidRDefault="007B604F" w:rsidP="00CD395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·интерактивная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доска</w:t>
            </w:r>
          </w:p>
          <w:p w:rsid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флипчарт</w:t>
            </w:r>
            <w:proofErr w:type="spellEnd"/>
          </w:p>
          <w:p w:rsid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spacing w:before="1"/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напольный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палас</w:t>
            </w:r>
            <w:proofErr w:type="spellEnd"/>
          </w:p>
          <w:p w:rsid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стульчики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каждого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7B604F" w:rsidRDefault="007B604F" w:rsidP="00CD395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B604F" w:rsidRPr="007B604F" w:rsidRDefault="007B604F" w:rsidP="008B07EE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right="119" w:firstLine="0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ширма,</w:t>
            </w:r>
            <w:r w:rsidRPr="007B604F">
              <w:rPr>
                <w:spacing w:val="-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мягкие</w:t>
            </w:r>
            <w:r w:rsidRPr="007B604F">
              <w:rPr>
                <w:spacing w:val="4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подушки,</w:t>
            </w:r>
            <w:r w:rsidRPr="007B604F">
              <w:rPr>
                <w:spacing w:val="8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карточки</w:t>
            </w:r>
            <w:r w:rsidRPr="007B604F">
              <w:rPr>
                <w:spacing w:val="4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фиксации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настроения,</w:t>
            </w:r>
            <w:r w:rsidRPr="007B604F">
              <w:rPr>
                <w:spacing w:val="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игрушки</w:t>
            </w:r>
            <w:r w:rsidRPr="007B604F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B604F">
              <w:rPr>
                <w:sz w:val="20"/>
                <w:lang w:val="ru-RU"/>
              </w:rPr>
              <w:t>антистресс</w:t>
            </w:r>
            <w:proofErr w:type="spellEnd"/>
          </w:p>
        </w:tc>
        <w:tc>
          <w:tcPr>
            <w:tcW w:w="3164" w:type="dxa"/>
          </w:tcPr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ind w:left="109" w:right="113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Центр</w:t>
            </w:r>
            <w:r w:rsidRPr="007B604F">
              <w:rPr>
                <w:spacing w:val="4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рассчитан</w:t>
            </w:r>
            <w:r w:rsidRPr="007B604F">
              <w:rPr>
                <w:spacing w:val="42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для</w:t>
            </w:r>
            <w:r w:rsidRPr="007B604F">
              <w:rPr>
                <w:spacing w:val="4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детей</w:t>
            </w:r>
            <w:r w:rsidRPr="007B604F">
              <w:rPr>
                <w:spacing w:val="42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до</w:t>
            </w:r>
            <w:r w:rsidRPr="007B604F">
              <w:rPr>
                <w:spacing w:val="38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5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человек</w:t>
            </w: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tabs>
                <w:tab w:val="left" w:pos="925"/>
                <w:tab w:val="left" w:pos="2077"/>
                <w:tab w:val="left" w:pos="2662"/>
              </w:tabs>
              <w:ind w:left="109" w:right="120"/>
              <w:rPr>
                <w:sz w:val="20"/>
                <w:lang w:val="ru-RU"/>
              </w:rPr>
            </w:pPr>
            <w:r w:rsidRPr="007B604F">
              <w:rPr>
                <w:sz w:val="20"/>
                <w:lang w:val="ru-RU"/>
              </w:rPr>
              <w:t>Центр</w:t>
            </w:r>
            <w:r w:rsidRPr="007B604F">
              <w:rPr>
                <w:sz w:val="20"/>
                <w:lang w:val="ru-RU"/>
              </w:rPr>
              <w:tab/>
              <w:t>рассчитан</w:t>
            </w:r>
            <w:r w:rsidRPr="007B604F">
              <w:rPr>
                <w:sz w:val="20"/>
                <w:lang w:val="ru-RU"/>
              </w:rPr>
              <w:tab/>
              <w:t>для</w:t>
            </w:r>
            <w:r w:rsidRPr="007B604F">
              <w:rPr>
                <w:sz w:val="20"/>
                <w:lang w:val="ru-RU"/>
              </w:rPr>
              <w:tab/>
            </w:r>
            <w:r w:rsidRPr="007B604F">
              <w:rPr>
                <w:spacing w:val="-2"/>
                <w:sz w:val="20"/>
                <w:lang w:val="ru-RU"/>
              </w:rPr>
              <w:t>всех</w:t>
            </w:r>
            <w:r w:rsidRPr="007B604F">
              <w:rPr>
                <w:spacing w:val="-47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присутствующих</w:t>
            </w:r>
            <w:r w:rsidRPr="007B604F">
              <w:rPr>
                <w:spacing w:val="-1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детей</w:t>
            </w:r>
            <w:r w:rsidRPr="007B604F">
              <w:rPr>
                <w:spacing w:val="-3"/>
                <w:sz w:val="20"/>
                <w:lang w:val="ru-RU"/>
              </w:rPr>
              <w:t xml:space="preserve"> </w:t>
            </w:r>
            <w:r w:rsidRPr="007B604F">
              <w:rPr>
                <w:sz w:val="20"/>
                <w:lang w:val="ru-RU"/>
              </w:rPr>
              <w:t>в группе</w:t>
            </w: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Pr="007B604F" w:rsidRDefault="007B604F" w:rsidP="00CD395C">
            <w:pPr>
              <w:pStyle w:val="TableParagraph"/>
              <w:rPr>
                <w:b/>
                <w:lang w:val="ru-RU"/>
              </w:rPr>
            </w:pPr>
          </w:p>
          <w:p w:rsidR="007B604F" w:rsidRDefault="007B604F" w:rsidP="00CD395C">
            <w:pPr>
              <w:pStyle w:val="TableParagraph"/>
              <w:spacing w:before="164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Уголок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рассчитан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</w:t>
            </w:r>
            <w:proofErr w:type="spellEnd"/>
          </w:p>
        </w:tc>
      </w:tr>
      <w:tr w:rsidR="007B604F" w:rsidTr="007B604F">
        <w:trPr>
          <w:trHeight w:val="830"/>
        </w:trPr>
        <w:tc>
          <w:tcPr>
            <w:tcW w:w="9493" w:type="dxa"/>
            <w:gridSpan w:val="3"/>
          </w:tcPr>
          <w:p w:rsidR="007B604F" w:rsidRDefault="007B604F" w:rsidP="00CD395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B604F" w:rsidRDefault="007B604F" w:rsidP="00CD395C">
            <w:pPr>
              <w:pStyle w:val="TableParagraph"/>
              <w:spacing w:before="1"/>
              <w:ind w:left="3453" w:right="34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Коридоры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улица</w:t>
            </w:r>
            <w:proofErr w:type="spellEnd"/>
          </w:p>
        </w:tc>
      </w:tr>
      <w:tr w:rsidR="007B604F" w:rsidTr="007B604F">
        <w:trPr>
          <w:trHeight w:val="757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Детская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библиотека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spacing w:line="225" w:lineRule="exact"/>
              <w:ind w:left="28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Книжные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стеллажи, книги,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мягкие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пуфики</w:t>
            </w:r>
          </w:p>
        </w:tc>
        <w:tc>
          <w:tcPr>
            <w:tcW w:w="3164" w:type="dxa"/>
          </w:tcPr>
          <w:p w:rsidR="007B604F" w:rsidRPr="00CD395C" w:rsidRDefault="007B604F" w:rsidP="00CD395C">
            <w:pPr>
              <w:pStyle w:val="TableParagraph"/>
              <w:ind w:left="1238" w:right="391" w:hanging="803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Рассчитана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</w:t>
            </w:r>
            <w:r w:rsidRPr="00CD395C">
              <w:rPr>
                <w:spacing w:val="-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30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человек</w:t>
            </w:r>
          </w:p>
        </w:tc>
      </w:tr>
      <w:tr w:rsidR="007B604F" w:rsidTr="007B604F">
        <w:trPr>
          <w:trHeight w:val="273"/>
        </w:trPr>
        <w:tc>
          <w:tcPr>
            <w:tcW w:w="9493" w:type="dxa"/>
            <w:gridSpan w:val="3"/>
          </w:tcPr>
          <w:p w:rsidR="007B604F" w:rsidRDefault="007B604F" w:rsidP="00CD395C">
            <w:pPr>
              <w:pStyle w:val="TableParagraph"/>
              <w:spacing w:line="253" w:lineRule="exact"/>
              <w:ind w:left="3453" w:right="34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Иные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помещения</w:t>
            </w:r>
            <w:proofErr w:type="spellEnd"/>
          </w:p>
        </w:tc>
      </w:tr>
      <w:tr w:rsidR="007B604F" w:rsidTr="007B604F">
        <w:trPr>
          <w:trHeight w:val="921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ind w:left="109" w:right="115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 наборы русских музыкальных инструментов,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набор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шумовых,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ударных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инструментов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картотека</w:t>
            </w:r>
            <w:r w:rsidRPr="00CD395C">
              <w:rPr>
                <w:spacing w:val="3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музыкальных</w:t>
            </w:r>
            <w:r w:rsidRPr="00CD395C">
              <w:rPr>
                <w:spacing w:val="3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композиторов</w:t>
            </w:r>
            <w:r w:rsidRPr="00CD395C">
              <w:rPr>
                <w:spacing w:val="3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</w:p>
          <w:p w:rsidR="007B604F" w:rsidRDefault="007B604F" w:rsidP="00CD395C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поэтов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тематические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костюмы</w:t>
            </w:r>
            <w:proofErr w:type="spellEnd"/>
          </w:p>
        </w:tc>
        <w:tc>
          <w:tcPr>
            <w:tcW w:w="3164" w:type="dxa"/>
          </w:tcPr>
          <w:p w:rsidR="007B604F" w:rsidRDefault="007B604F" w:rsidP="00CD395C">
            <w:pPr>
              <w:pStyle w:val="TableParagraph"/>
              <w:ind w:left="988" w:right="233" w:hanging="74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циклограмме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</w:p>
        </w:tc>
      </w:tr>
      <w:tr w:rsidR="007B604F" w:rsidTr="007B604F">
        <w:trPr>
          <w:trHeight w:val="460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tabs>
                <w:tab w:val="left" w:pos="512"/>
                <w:tab w:val="left" w:pos="1877"/>
                <w:tab w:val="left" w:pos="3139"/>
              </w:tabs>
              <w:spacing w:line="225" w:lineRule="exact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</w:t>
            </w:r>
            <w:r w:rsidRPr="00CD395C">
              <w:rPr>
                <w:sz w:val="20"/>
                <w:lang w:val="ru-RU"/>
              </w:rPr>
              <w:tab/>
              <w:t>спортивный</w:t>
            </w:r>
            <w:r w:rsidRPr="00CD395C">
              <w:rPr>
                <w:sz w:val="20"/>
                <w:lang w:val="ru-RU"/>
              </w:rPr>
              <w:tab/>
              <w:t>инвентарь,</w:t>
            </w:r>
            <w:r w:rsidRPr="00CD395C">
              <w:rPr>
                <w:sz w:val="20"/>
                <w:lang w:val="ru-RU"/>
              </w:rPr>
              <w:tab/>
              <w:t>спортивное</w:t>
            </w:r>
          </w:p>
          <w:p w:rsidR="007B604F" w:rsidRPr="00CD395C" w:rsidRDefault="007B604F" w:rsidP="00CD395C">
            <w:pPr>
              <w:pStyle w:val="TableParagraph"/>
              <w:spacing w:line="215" w:lineRule="exact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оборудование,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интерактивный</w:t>
            </w:r>
            <w:r w:rsidRPr="00CD395C">
              <w:rPr>
                <w:spacing w:val="-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пол</w:t>
            </w:r>
          </w:p>
        </w:tc>
        <w:tc>
          <w:tcPr>
            <w:tcW w:w="3164" w:type="dxa"/>
          </w:tcPr>
          <w:p w:rsidR="007B604F" w:rsidRPr="00CD395C" w:rsidRDefault="007B604F" w:rsidP="00CD395C">
            <w:pPr>
              <w:pStyle w:val="TableParagraph"/>
              <w:spacing w:line="225" w:lineRule="exact"/>
              <w:ind w:left="167" w:right="168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По</w:t>
            </w:r>
            <w:r w:rsidRPr="00CD395C">
              <w:rPr>
                <w:spacing w:val="-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циклограмме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инструктора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</w:t>
            </w:r>
          </w:p>
          <w:p w:rsidR="007B604F" w:rsidRPr="00CD395C" w:rsidRDefault="007B604F" w:rsidP="00CD395C">
            <w:pPr>
              <w:pStyle w:val="TableParagraph"/>
              <w:spacing w:line="215" w:lineRule="exact"/>
              <w:ind w:left="157" w:right="168"/>
              <w:jc w:val="center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физической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культуре</w:t>
            </w:r>
          </w:p>
        </w:tc>
      </w:tr>
      <w:tr w:rsidR="007B604F" w:rsidTr="007B604F">
        <w:trPr>
          <w:trHeight w:val="2530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ind w:left="110" w:right="4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Кабинет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логопеда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ind w:left="109" w:right="112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·логопедические</w:t>
            </w:r>
            <w:r w:rsidRPr="00CD395C">
              <w:rPr>
                <w:spacing w:val="2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картинки</w:t>
            </w:r>
            <w:r w:rsidRPr="00CD395C">
              <w:rPr>
                <w:spacing w:val="2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2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автоматизации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звуков,</w:t>
            </w:r>
          </w:p>
          <w:p w:rsidR="007B604F" w:rsidRPr="00CD395C" w:rsidRDefault="007B604F" w:rsidP="00CD395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·карточки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</w:t>
            </w:r>
            <w:r w:rsidRPr="00CD395C">
              <w:rPr>
                <w:spacing w:val="-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лексическим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темам</w:t>
            </w:r>
          </w:p>
          <w:p w:rsidR="007B604F" w:rsidRPr="00CD395C" w:rsidRDefault="007B604F" w:rsidP="00CD395C">
            <w:pPr>
              <w:pStyle w:val="TableParagraph"/>
              <w:tabs>
                <w:tab w:val="left" w:pos="1692"/>
                <w:tab w:val="left" w:pos="2426"/>
                <w:tab w:val="left" w:pos="2962"/>
              </w:tabs>
              <w:spacing w:before="1" w:line="235" w:lineRule="auto"/>
              <w:ind w:left="109" w:right="117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·дидактический</w:t>
            </w:r>
            <w:r w:rsidRPr="00CD395C">
              <w:rPr>
                <w:sz w:val="20"/>
                <w:lang w:val="ru-RU"/>
              </w:rPr>
              <w:tab/>
              <w:t>набор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установления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последовательности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действий</w:t>
            </w:r>
          </w:p>
          <w:p w:rsidR="007B604F" w:rsidRPr="00CD395C" w:rsidRDefault="007B604F" w:rsidP="00CD395C">
            <w:pPr>
              <w:pStyle w:val="TableParagraph"/>
              <w:tabs>
                <w:tab w:val="left" w:pos="1692"/>
                <w:tab w:val="left" w:pos="2426"/>
                <w:tab w:val="left" w:pos="2959"/>
              </w:tabs>
              <w:spacing w:before="1"/>
              <w:ind w:left="109" w:right="121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·дидактический</w:t>
            </w:r>
            <w:r w:rsidRPr="00CD395C">
              <w:rPr>
                <w:sz w:val="20"/>
                <w:lang w:val="ru-RU"/>
              </w:rPr>
              <w:tab/>
              <w:t>набор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2"/>
                <w:sz w:val="20"/>
                <w:lang w:val="ru-RU"/>
              </w:rPr>
              <w:t>установления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последовательности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действий</w:t>
            </w:r>
          </w:p>
          <w:p w:rsidR="007B604F" w:rsidRPr="00CD395C" w:rsidRDefault="007B604F" w:rsidP="00CD395C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·тренажеры</w:t>
            </w:r>
            <w:r w:rsidRPr="00CD395C">
              <w:rPr>
                <w:spacing w:val="1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игры</w:t>
            </w:r>
            <w:r w:rsidRPr="00CD395C">
              <w:rPr>
                <w:spacing w:val="1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9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развития</w:t>
            </w:r>
            <w:r w:rsidRPr="00CD395C">
              <w:rPr>
                <w:spacing w:val="9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мелкой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моторики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рук</w:t>
            </w:r>
          </w:p>
          <w:p w:rsidR="007B604F" w:rsidRPr="00CD395C" w:rsidRDefault="007B604F" w:rsidP="00CD395C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·умное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зеркало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ArtikMe</w:t>
            </w:r>
            <w:proofErr w:type="spellEnd"/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коррекционной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работы с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детьми</w:t>
            </w:r>
          </w:p>
        </w:tc>
        <w:tc>
          <w:tcPr>
            <w:tcW w:w="3164" w:type="dxa"/>
          </w:tcPr>
          <w:p w:rsidR="007B604F" w:rsidRDefault="007B604F" w:rsidP="00CD395C">
            <w:pPr>
              <w:pStyle w:val="TableParagraph"/>
              <w:ind w:left="1189" w:right="433" w:hanging="749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циклограмме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логопеда</w:t>
            </w:r>
            <w:proofErr w:type="spellEnd"/>
          </w:p>
        </w:tc>
      </w:tr>
      <w:tr w:rsidR="007B604F" w:rsidTr="007B604F">
        <w:trPr>
          <w:trHeight w:val="2760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Кабинет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дефектолога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</w:t>
            </w:r>
            <w:proofErr w:type="spellStart"/>
            <w:r w:rsidRPr="00CD395C">
              <w:rPr>
                <w:sz w:val="20"/>
                <w:lang w:val="ru-RU"/>
              </w:rPr>
              <w:t>массажеры</w:t>
            </w:r>
            <w:proofErr w:type="spellEnd"/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пальчиковые</w:t>
            </w:r>
          </w:p>
          <w:p w:rsidR="007B604F" w:rsidRPr="00CD395C" w:rsidRDefault="007B604F" w:rsidP="00CD395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·шнуровальные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планшеты</w:t>
            </w:r>
          </w:p>
          <w:p w:rsidR="007B604F" w:rsidRPr="00CD395C" w:rsidRDefault="007B604F" w:rsidP="00CD395C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·трафареты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</w:t>
            </w:r>
            <w:r w:rsidRPr="00CD395C">
              <w:rPr>
                <w:spacing w:val="-5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лексическим</w:t>
            </w:r>
            <w:r w:rsidRPr="00CD395C">
              <w:rPr>
                <w:spacing w:val="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темам</w:t>
            </w:r>
          </w:p>
          <w:p w:rsidR="007B604F" w:rsidRPr="00CD395C" w:rsidRDefault="007B604F" w:rsidP="00CD395C">
            <w:pPr>
              <w:pStyle w:val="TableParagraph"/>
              <w:tabs>
                <w:tab w:val="left" w:pos="1755"/>
                <w:tab w:val="left" w:pos="2768"/>
                <w:tab w:val="left" w:pos="3382"/>
              </w:tabs>
              <w:ind w:left="109" w:right="95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·дидактические</w:t>
            </w:r>
            <w:r w:rsidRPr="00CD395C">
              <w:rPr>
                <w:sz w:val="20"/>
                <w:lang w:val="ru-RU"/>
              </w:rPr>
              <w:tab/>
              <w:t>пособия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развития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психических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процессов</w:t>
            </w:r>
          </w:p>
          <w:p w:rsidR="007B604F" w:rsidRPr="00CD395C" w:rsidRDefault="007B604F" w:rsidP="00CD395C">
            <w:pPr>
              <w:pStyle w:val="TableParagraph"/>
              <w:tabs>
                <w:tab w:val="left" w:pos="1846"/>
                <w:tab w:val="left" w:pos="2682"/>
                <w:tab w:val="left" w:pos="3382"/>
              </w:tabs>
              <w:ind w:left="109" w:right="95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·дидактические</w:t>
            </w:r>
            <w:r w:rsidRPr="00CD395C">
              <w:rPr>
                <w:sz w:val="20"/>
                <w:lang w:val="ru-RU"/>
              </w:rPr>
              <w:tab/>
              <w:t>игры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развития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психических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процессов</w:t>
            </w:r>
          </w:p>
          <w:p w:rsidR="007B604F" w:rsidRPr="00CD395C" w:rsidRDefault="007B604F" w:rsidP="00CD395C">
            <w:pPr>
              <w:pStyle w:val="TableParagraph"/>
              <w:tabs>
                <w:tab w:val="left" w:pos="1755"/>
                <w:tab w:val="left" w:pos="2768"/>
                <w:tab w:val="left" w:pos="3382"/>
              </w:tabs>
              <w:ind w:left="109" w:right="95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·дидактические</w:t>
            </w:r>
            <w:r w:rsidRPr="00CD395C">
              <w:rPr>
                <w:sz w:val="20"/>
                <w:lang w:val="ru-RU"/>
              </w:rPr>
              <w:tab/>
              <w:t>пособия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</w:r>
            <w:r w:rsidRPr="00CD395C">
              <w:rPr>
                <w:spacing w:val="-1"/>
                <w:sz w:val="20"/>
                <w:lang w:val="ru-RU"/>
              </w:rPr>
              <w:t>развития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математических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представлений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D395C">
              <w:rPr>
                <w:sz w:val="20"/>
                <w:lang w:val="ru-RU"/>
              </w:rPr>
              <w:t>сенсорики</w:t>
            </w:r>
            <w:proofErr w:type="spellEnd"/>
            <w:r w:rsidRPr="00CD395C">
              <w:rPr>
                <w:sz w:val="20"/>
                <w:lang w:val="ru-RU"/>
              </w:rPr>
              <w:t>.</w:t>
            </w:r>
          </w:p>
          <w:p w:rsidR="007B604F" w:rsidRPr="00CD395C" w:rsidRDefault="007B604F" w:rsidP="00CD395C">
            <w:pPr>
              <w:pStyle w:val="TableParagraph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·материал</w:t>
            </w:r>
            <w:r w:rsidRPr="00CD395C">
              <w:rPr>
                <w:spacing w:val="-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формирования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связной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речи</w:t>
            </w:r>
          </w:p>
          <w:p w:rsidR="007B604F" w:rsidRPr="00CD395C" w:rsidRDefault="007B604F" w:rsidP="00CD395C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·дидактические</w:t>
            </w:r>
            <w:r w:rsidRPr="00CD395C">
              <w:rPr>
                <w:spacing w:val="1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игры</w:t>
            </w:r>
            <w:r w:rsidRPr="00CD395C">
              <w:rPr>
                <w:spacing w:val="1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6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речевого</w:t>
            </w:r>
            <w:r w:rsidRPr="00CD395C">
              <w:rPr>
                <w:spacing w:val="1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развития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</w:p>
        </w:tc>
        <w:tc>
          <w:tcPr>
            <w:tcW w:w="3164" w:type="dxa"/>
          </w:tcPr>
          <w:p w:rsidR="007B604F" w:rsidRDefault="007B604F" w:rsidP="00CD395C">
            <w:pPr>
              <w:pStyle w:val="TableParagraph"/>
              <w:spacing w:line="225" w:lineRule="exact"/>
              <w:ind w:left="3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циклограмме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дефектолога</w:t>
            </w:r>
            <w:proofErr w:type="spellEnd"/>
          </w:p>
        </w:tc>
      </w:tr>
    </w:tbl>
    <w:tbl>
      <w:tblPr>
        <w:tblStyle w:val="TableNormal6"/>
        <w:tblW w:w="9493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245"/>
        <w:gridCol w:w="3164"/>
      </w:tblGrid>
      <w:tr w:rsidR="007B604F" w:rsidTr="007B604F">
        <w:trPr>
          <w:trHeight w:val="4138"/>
        </w:trPr>
        <w:tc>
          <w:tcPr>
            <w:tcW w:w="2084" w:type="dxa"/>
          </w:tcPr>
          <w:p w:rsidR="007B604F" w:rsidRDefault="007B604F" w:rsidP="00CD395C">
            <w:pPr>
              <w:pStyle w:val="TableParagraph"/>
              <w:ind w:left="110" w:right="374"/>
              <w:rPr>
                <w:sz w:val="20"/>
              </w:rPr>
            </w:pPr>
            <w:proofErr w:type="spellStart"/>
            <w:r>
              <w:rPr>
                <w:sz w:val="20"/>
              </w:rPr>
              <w:t>Кабинет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психолога</w:t>
            </w:r>
            <w:proofErr w:type="spellEnd"/>
          </w:p>
        </w:tc>
        <w:tc>
          <w:tcPr>
            <w:tcW w:w="4245" w:type="dxa"/>
          </w:tcPr>
          <w:p w:rsidR="007B604F" w:rsidRPr="00CD395C" w:rsidRDefault="007B604F" w:rsidP="00CD395C">
            <w:pPr>
              <w:pStyle w:val="TableParagraph"/>
              <w:tabs>
                <w:tab w:val="left" w:pos="2072"/>
                <w:tab w:val="left" w:pos="2945"/>
              </w:tabs>
              <w:spacing w:line="237" w:lineRule="auto"/>
              <w:ind w:left="109" w:right="116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·комплект</w:t>
            </w:r>
            <w:r w:rsidRPr="00CD395C">
              <w:rPr>
                <w:sz w:val="20"/>
                <w:lang w:val="ru-RU"/>
              </w:rPr>
              <w:tab/>
              <w:t>психодиагностического</w:t>
            </w:r>
            <w:r w:rsidRPr="00CD395C">
              <w:rPr>
                <w:spacing w:val="-4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инструментария</w:t>
            </w:r>
            <w:r w:rsidRPr="00CD395C">
              <w:rPr>
                <w:sz w:val="20"/>
                <w:lang w:val="ru-RU"/>
              </w:rPr>
              <w:tab/>
              <w:t>для</w:t>
            </w:r>
            <w:r w:rsidRPr="00CD395C">
              <w:rPr>
                <w:sz w:val="20"/>
                <w:lang w:val="ru-RU"/>
              </w:rPr>
              <w:tab/>
              <w:t>обследования</w:t>
            </w:r>
            <w:r w:rsidRPr="00CD395C">
              <w:rPr>
                <w:spacing w:val="-48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психического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развития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детей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среднего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старшего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дошкольного</w:t>
            </w:r>
            <w:r w:rsidRPr="00CD395C">
              <w:rPr>
                <w:spacing w:val="-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возраста</w:t>
            </w:r>
          </w:p>
          <w:p w:rsidR="007B604F" w:rsidRPr="00205BB0" w:rsidRDefault="007B604F" w:rsidP="00CD395C">
            <w:pPr>
              <w:pStyle w:val="TableParagraph"/>
              <w:spacing w:before="1"/>
              <w:ind w:left="109" w:right="117"/>
              <w:jc w:val="both"/>
              <w:rPr>
                <w:sz w:val="20"/>
                <w:lang w:val="ru-RU"/>
              </w:rPr>
            </w:pPr>
            <w:r w:rsidRPr="00205BB0">
              <w:rPr>
                <w:sz w:val="20"/>
                <w:lang w:val="ru-RU"/>
              </w:rPr>
              <w:t>·психодиагностический</w:t>
            </w:r>
            <w:r w:rsidRPr="00205BB0">
              <w:rPr>
                <w:spacing w:val="1"/>
                <w:sz w:val="20"/>
                <w:lang w:val="ru-RU"/>
              </w:rPr>
              <w:t xml:space="preserve"> </w:t>
            </w:r>
            <w:r w:rsidRPr="00205BB0">
              <w:rPr>
                <w:sz w:val="20"/>
                <w:lang w:val="ru-RU"/>
              </w:rPr>
              <w:t>комплект</w:t>
            </w:r>
            <w:r w:rsidRPr="00205BB0">
              <w:rPr>
                <w:spacing w:val="1"/>
                <w:sz w:val="20"/>
                <w:lang w:val="ru-RU"/>
              </w:rPr>
              <w:t xml:space="preserve"> </w:t>
            </w:r>
            <w:r w:rsidRPr="00205BB0">
              <w:rPr>
                <w:sz w:val="20"/>
                <w:lang w:val="ru-RU"/>
              </w:rPr>
              <w:t>детского</w:t>
            </w:r>
            <w:r w:rsidRPr="00205BB0">
              <w:rPr>
                <w:spacing w:val="-47"/>
                <w:sz w:val="20"/>
                <w:lang w:val="ru-RU"/>
              </w:rPr>
              <w:t xml:space="preserve"> </w:t>
            </w:r>
            <w:r w:rsidRPr="00205BB0">
              <w:rPr>
                <w:sz w:val="20"/>
                <w:lang w:val="ru-RU"/>
              </w:rPr>
              <w:t>психолога</w:t>
            </w:r>
          </w:p>
          <w:p w:rsidR="007B604F" w:rsidRPr="00CD395C" w:rsidRDefault="007B604F" w:rsidP="00CD395C">
            <w:pPr>
              <w:pStyle w:val="TableParagraph"/>
              <w:spacing w:before="2"/>
              <w:ind w:left="109" w:right="116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·набор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крупных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бусин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различных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геометрических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форм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D395C">
              <w:rPr>
                <w:sz w:val="20"/>
                <w:lang w:val="ru-RU"/>
              </w:rPr>
              <w:t>основных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цветов</w:t>
            </w:r>
            <w:proofErr w:type="gramEnd"/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шнурков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нанизывания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50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классификации</w:t>
            </w:r>
            <w:r w:rsidRPr="00CD395C">
              <w:rPr>
                <w:spacing w:val="-47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по</w:t>
            </w:r>
            <w:r w:rsidRPr="00CD395C">
              <w:rPr>
                <w:spacing w:val="-4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разным</w:t>
            </w:r>
            <w:r w:rsidRPr="00CD395C">
              <w:rPr>
                <w:spacing w:val="-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признакам</w:t>
            </w:r>
          </w:p>
          <w:p w:rsidR="007B604F" w:rsidRPr="00CD395C" w:rsidRDefault="007B604F" w:rsidP="00CD395C">
            <w:pPr>
              <w:pStyle w:val="TableParagraph"/>
              <w:spacing w:before="1"/>
              <w:ind w:left="109" w:right="112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·конструктор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пластиковыми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элементами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изображениями частей тела, лица, элементов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одежды для создания фигурок, выражающих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разные</w:t>
            </w:r>
            <w:r w:rsidRPr="00CD395C">
              <w:rPr>
                <w:spacing w:val="-2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эмоции</w:t>
            </w:r>
          </w:p>
          <w:p w:rsidR="007B604F" w:rsidRPr="00CD395C" w:rsidRDefault="007B604F" w:rsidP="00CD395C">
            <w:pPr>
              <w:pStyle w:val="TableParagraph"/>
              <w:ind w:left="109" w:right="109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·игры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для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тренировки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зрительной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памяти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внимания</w:t>
            </w:r>
          </w:p>
          <w:p w:rsidR="007B604F" w:rsidRPr="00CD395C" w:rsidRDefault="007B604F" w:rsidP="00CD395C">
            <w:pPr>
              <w:pStyle w:val="TableParagraph"/>
              <w:spacing w:line="230" w:lineRule="atLeast"/>
              <w:ind w:left="109" w:right="114"/>
              <w:jc w:val="both"/>
              <w:rPr>
                <w:sz w:val="20"/>
                <w:lang w:val="ru-RU"/>
              </w:rPr>
            </w:pPr>
            <w:r w:rsidRPr="00CD395C">
              <w:rPr>
                <w:sz w:val="20"/>
                <w:lang w:val="ru-RU"/>
              </w:rPr>
              <w:t>·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комплект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игр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заданиями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к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цветным</w:t>
            </w:r>
            <w:r w:rsidRPr="00CD395C">
              <w:rPr>
                <w:spacing w:val="1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счетным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r w:rsidRPr="00CD395C">
              <w:rPr>
                <w:sz w:val="20"/>
                <w:lang w:val="ru-RU"/>
              </w:rPr>
              <w:t>палочкам</w:t>
            </w:r>
            <w:r w:rsidRPr="00CD395C">
              <w:rPr>
                <w:spacing w:val="3"/>
                <w:sz w:val="20"/>
                <w:lang w:val="ru-RU"/>
              </w:rPr>
              <w:t xml:space="preserve"> </w:t>
            </w:r>
            <w:proofErr w:type="spellStart"/>
            <w:r w:rsidRPr="00CD395C">
              <w:rPr>
                <w:sz w:val="20"/>
                <w:lang w:val="ru-RU"/>
              </w:rPr>
              <w:t>Кюизенера</w:t>
            </w:r>
            <w:proofErr w:type="spellEnd"/>
          </w:p>
        </w:tc>
        <w:tc>
          <w:tcPr>
            <w:tcW w:w="3164" w:type="dxa"/>
          </w:tcPr>
          <w:p w:rsidR="007B604F" w:rsidRDefault="007B604F" w:rsidP="00CD395C">
            <w:pPr>
              <w:pStyle w:val="TableParagraph"/>
              <w:ind w:left="1137" w:right="398" w:hanging="725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циклограмме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психолога</w:t>
            </w:r>
            <w:proofErr w:type="spellEnd"/>
          </w:p>
        </w:tc>
      </w:tr>
    </w:tbl>
    <w:p w:rsidR="007B604F" w:rsidRDefault="007B604F" w:rsidP="007B604F">
      <w:pPr>
        <w:pStyle w:val="a5"/>
        <w:spacing w:before="87" w:line="283" w:lineRule="auto"/>
        <w:ind w:left="280" w:right="270" w:firstLine="849"/>
      </w:pP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помечаются</w:t>
      </w:r>
      <w:r>
        <w:rPr>
          <w:spacing w:val="1"/>
        </w:rPr>
        <w:t xml:space="preserve"> </w:t>
      </w:r>
      <w:r>
        <w:t>ярлыками</w:t>
      </w:r>
      <w:r>
        <w:rPr>
          <w:spacing w:val="1"/>
        </w:rPr>
        <w:t xml:space="preserve"> </w:t>
      </w:r>
      <w:r>
        <w:t>(рисунками,</w:t>
      </w:r>
      <w:r>
        <w:rPr>
          <w:spacing w:val="1"/>
        </w:rPr>
        <w:t xml:space="preserve"> </w:t>
      </w:r>
      <w:r>
        <w:t>пиктограммами)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снабжаются</w:t>
      </w:r>
      <w:r>
        <w:rPr>
          <w:spacing w:val="1"/>
        </w:rPr>
        <w:t xml:space="preserve"> </w:t>
      </w:r>
      <w:r>
        <w:t>четкими надписями крупными печатными буквами.</w:t>
      </w:r>
    </w:p>
    <w:p w:rsidR="007B604F" w:rsidRDefault="007B604F" w:rsidP="007B604F">
      <w:pPr>
        <w:pStyle w:val="a5"/>
        <w:spacing w:line="283" w:lineRule="auto"/>
        <w:ind w:left="280" w:right="261" w:firstLine="849"/>
      </w:pPr>
      <w:r>
        <w:t>Материалы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корзины, банки и т.д.). При этом контейнеры, легкие и вместительные, 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полках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надписями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пиктограммы-картинки/фотографии).</w:t>
      </w:r>
    </w:p>
    <w:p w:rsidR="007B604F" w:rsidRDefault="007B604F" w:rsidP="007B604F">
      <w:pPr>
        <w:pStyle w:val="a5"/>
        <w:spacing w:line="283" w:lineRule="auto"/>
        <w:ind w:left="280" w:right="262" w:firstLine="849"/>
      </w:pPr>
      <w:r>
        <w:lastRenderedPageBreak/>
        <w:t>Материалы регулярно обновляются. Новый материал появляется не реже 1 раза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B604F" w:rsidRDefault="007B604F" w:rsidP="007B604F">
      <w:pPr>
        <w:pStyle w:val="a5"/>
        <w:spacing w:line="283" w:lineRule="auto"/>
        <w:ind w:left="280" w:right="263" w:firstLine="849"/>
      </w:pPr>
      <w:r>
        <w:t>При этом появление нового материала</w:t>
      </w:r>
      <w:r>
        <w:rPr>
          <w:spacing w:val="1"/>
        </w:rPr>
        <w:t xml:space="preserve"> </w:t>
      </w:r>
      <w:r>
        <w:t>объявляется (например, на утреннем</w:t>
      </w:r>
      <w:r>
        <w:rPr>
          <w:spacing w:val="1"/>
        </w:rPr>
        <w:t xml:space="preserve"> </w:t>
      </w:r>
      <w:r>
        <w:t>круге), дети с новым материалом ознакомлены и, при необходимости, обучены, как им</w:t>
      </w:r>
      <w:r>
        <w:rPr>
          <w:spacing w:val="-67"/>
        </w:rPr>
        <w:t xml:space="preserve"> </w:t>
      </w:r>
      <w:r>
        <w:t>можно пользоваться.</w:t>
      </w:r>
    </w:p>
    <w:p w:rsidR="007B604F" w:rsidRDefault="007B604F" w:rsidP="007B604F">
      <w:pPr>
        <w:pStyle w:val="a5"/>
        <w:spacing w:line="283" w:lineRule="auto"/>
        <w:ind w:left="280" w:right="266" w:firstLine="849"/>
      </w:pP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прочности,</w:t>
      </w:r>
      <w:r>
        <w:rPr>
          <w:spacing w:val="2"/>
        </w:rPr>
        <w:t xml:space="preserve"> </w:t>
      </w:r>
      <w:r>
        <w:t>чтобы дети не</w:t>
      </w:r>
      <w:r>
        <w:rPr>
          <w:spacing w:val="1"/>
        </w:rPr>
        <w:t xml:space="preserve"> </w:t>
      </w:r>
      <w:r>
        <w:t>боялись</w:t>
      </w:r>
      <w:r>
        <w:rPr>
          <w:spacing w:val="-2"/>
        </w:rPr>
        <w:t xml:space="preserve"> </w:t>
      </w:r>
      <w:r>
        <w:t>сломать</w:t>
      </w:r>
      <w:r>
        <w:rPr>
          <w:spacing w:val="-2"/>
        </w:rPr>
        <w:t xml:space="preserve"> </w:t>
      </w:r>
      <w:r>
        <w:t>или испортить</w:t>
      </w:r>
      <w:r>
        <w:rPr>
          <w:spacing w:val="-2"/>
        </w:rPr>
        <w:t xml:space="preserve"> </w:t>
      </w:r>
      <w:r>
        <w:t>их.</w:t>
      </w:r>
    </w:p>
    <w:p w:rsidR="007B604F" w:rsidRDefault="004B3937" w:rsidP="007B604F">
      <w:pPr>
        <w:pStyle w:val="a5"/>
        <w:spacing w:line="280" w:lineRule="auto"/>
        <w:ind w:left="280" w:right="260" w:firstLine="849"/>
      </w:pPr>
      <w:r>
        <w:t>В летний период</w:t>
      </w:r>
      <w:r w:rsidR="007B604F">
        <w:t>, когда большую часть времени дети</w:t>
      </w:r>
      <w:r w:rsidR="007B604F">
        <w:rPr>
          <w:spacing w:val="1"/>
        </w:rPr>
        <w:t xml:space="preserve"> </w:t>
      </w:r>
      <w:r w:rsidR="007B604F">
        <w:t>проводят</w:t>
      </w:r>
      <w:r w:rsidR="007B604F">
        <w:rPr>
          <w:spacing w:val="1"/>
        </w:rPr>
        <w:t xml:space="preserve"> </w:t>
      </w:r>
      <w:r w:rsidR="007B604F">
        <w:t>на</w:t>
      </w:r>
      <w:r w:rsidR="007B604F">
        <w:rPr>
          <w:spacing w:val="1"/>
        </w:rPr>
        <w:t xml:space="preserve"> </w:t>
      </w:r>
      <w:r w:rsidR="007B604F">
        <w:t>прогулочных</w:t>
      </w:r>
      <w:r w:rsidR="007B604F">
        <w:rPr>
          <w:spacing w:val="1"/>
        </w:rPr>
        <w:t xml:space="preserve"> </w:t>
      </w:r>
      <w:r w:rsidR="007B604F">
        <w:t>площадках</w:t>
      </w:r>
      <w:r w:rsidR="007B604F">
        <w:rPr>
          <w:spacing w:val="1"/>
        </w:rPr>
        <w:t xml:space="preserve"> </w:t>
      </w:r>
      <w:r w:rsidR="007B604F">
        <w:t>(участках),</w:t>
      </w:r>
      <w:r w:rsidR="007B604F">
        <w:rPr>
          <w:spacing w:val="1"/>
        </w:rPr>
        <w:t xml:space="preserve"> </w:t>
      </w:r>
      <w:r w:rsidR="007B604F">
        <w:t>РППС</w:t>
      </w:r>
      <w:r w:rsidR="007B604F">
        <w:rPr>
          <w:spacing w:val="1"/>
        </w:rPr>
        <w:t xml:space="preserve"> </w:t>
      </w:r>
      <w:r w:rsidR="007B604F">
        <w:t>переносится</w:t>
      </w:r>
      <w:r w:rsidR="007B604F">
        <w:rPr>
          <w:spacing w:val="1"/>
        </w:rPr>
        <w:t xml:space="preserve"> </w:t>
      </w:r>
      <w:r w:rsidR="007B604F">
        <w:t>на</w:t>
      </w:r>
      <w:r w:rsidR="007B604F">
        <w:rPr>
          <w:spacing w:val="70"/>
        </w:rPr>
        <w:t xml:space="preserve"> </w:t>
      </w:r>
      <w:r w:rsidR="007B604F">
        <w:t>свежий</w:t>
      </w:r>
      <w:r w:rsidR="007B604F">
        <w:rPr>
          <w:spacing w:val="1"/>
        </w:rPr>
        <w:t xml:space="preserve"> </w:t>
      </w:r>
      <w:r w:rsidR="007B604F">
        <w:t>воздух,</w:t>
      </w:r>
      <w:r w:rsidR="007B604F">
        <w:rPr>
          <w:spacing w:val="1"/>
        </w:rPr>
        <w:t xml:space="preserve"> </w:t>
      </w:r>
      <w:r w:rsidR="007B604F">
        <w:t>на веранду,</w:t>
      </w:r>
      <w:r w:rsidR="007B604F">
        <w:rPr>
          <w:spacing w:val="1"/>
        </w:rPr>
        <w:t xml:space="preserve"> </w:t>
      </w:r>
      <w:r w:rsidR="007B604F">
        <w:t>на площадки, где дети могут реализовать свои потребности в</w:t>
      </w:r>
      <w:r w:rsidR="007B604F">
        <w:rPr>
          <w:spacing w:val="1"/>
        </w:rPr>
        <w:t xml:space="preserve"> </w:t>
      </w:r>
      <w:r w:rsidR="007B604F">
        <w:t>развитии,</w:t>
      </w:r>
      <w:r w:rsidR="007B604F">
        <w:rPr>
          <w:spacing w:val="1"/>
        </w:rPr>
        <w:t xml:space="preserve"> </w:t>
      </w:r>
      <w:r w:rsidR="007B604F">
        <w:t>самостоятельности,</w:t>
      </w:r>
      <w:r w:rsidR="007B604F">
        <w:rPr>
          <w:spacing w:val="2"/>
        </w:rPr>
        <w:t xml:space="preserve"> </w:t>
      </w:r>
      <w:r w:rsidR="007B604F">
        <w:t>движении,</w:t>
      </w:r>
      <w:r w:rsidR="007B604F">
        <w:rPr>
          <w:spacing w:val="1"/>
        </w:rPr>
        <w:t xml:space="preserve"> </w:t>
      </w:r>
      <w:r w:rsidR="007B604F">
        <w:t>игре</w:t>
      </w:r>
      <w:r w:rsidR="007B604F">
        <w:rPr>
          <w:spacing w:val="1"/>
        </w:rPr>
        <w:t xml:space="preserve"> </w:t>
      </w:r>
      <w:r w:rsidR="007B604F">
        <w:t>в</w:t>
      </w:r>
      <w:r w:rsidR="007B604F">
        <w:rPr>
          <w:spacing w:val="-1"/>
        </w:rPr>
        <w:t xml:space="preserve"> </w:t>
      </w:r>
      <w:r w:rsidR="007B604F">
        <w:t>теплое время</w:t>
      </w:r>
      <w:r w:rsidR="007B604F">
        <w:rPr>
          <w:spacing w:val="2"/>
        </w:rPr>
        <w:t xml:space="preserve"> </w:t>
      </w:r>
      <w:r w:rsidR="007B604F">
        <w:t>года.</w:t>
      </w:r>
    </w:p>
    <w:p w:rsidR="00807A6B" w:rsidRDefault="007B604F" w:rsidP="007B604F">
      <w:pPr>
        <w:pStyle w:val="a5"/>
        <w:spacing w:line="283" w:lineRule="auto"/>
        <w:ind w:left="280" w:right="265" w:firstLine="849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озеленена.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метеостанция,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площадка.</w:t>
      </w:r>
    </w:p>
    <w:p w:rsidR="00807A6B" w:rsidRDefault="00807A6B" w:rsidP="00F86434">
      <w:pPr>
        <w:pStyle w:val="a5"/>
        <w:spacing w:line="276" w:lineRule="auto"/>
        <w:ind w:left="220" w:right="443" w:firstLine="705"/>
      </w:pPr>
      <w:r>
        <w:t>Финансовая деятельность осуществляется в соответствии с планом финансово-хозяйственной деятельности.</w:t>
      </w:r>
    </w:p>
    <w:p w:rsidR="002618B9" w:rsidRPr="002618B9" w:rsidRDefault="002618B9" w:rsidP="004F0E2C">
      <w:pPr>
        <w:tabs>
          <w:tab w:val="left" w:pos="1661"/>
          <w:tab w:val="left" w:pos="2040"/>
        </w:tabs>
        <w:spacing w:before="2"/>
        <w:ind w:firstLine="0"/>
      </w:pPr>
    </w:p>
    <w:p w:rsidR="00C327B3" w:rsidRPr="00C327B3" w:rsidRDefault="001D68E4" w:rsidP="00C327B3">
      <w:pPr>
        <w:spacing w:before="48" w:line="278" w:lineRule="auto"/>
        <w:ind w:right="-1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1D68E4">
        <w:rPr>
          <w:rFonts w:ascii="Times New Roman" w:hAnsi="Times New Roman" w:cs="Times New Roman"/>
          <w:b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АНАЛИТИЧЕСКОЕ ОБОСНОВАНИЕ ПРОГРАММЫ РАЗВИТИЯ</w:t>
      </w:r>
      <w:r w:rsidR="00C327B3" w:rsidRPr="00C327B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АНАЛИЗ</w:t>
      </w:r>
      <w:r w:rsidR="00C327B3" w:rsidRPr="00C327B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ВНУТРЕННИХ</w:t>
      </w:r>
      <w:r w:rsidR="00C327B3" w:rsidRPr="00C327B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И</w:t>
      </w:r>
      <w:r w:rsidR="00C327B3" w:rsidRPr="00C327B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ВНЕШНИХ</w:t>
      </w:r>
      <w:r w:rsidR="00C327B3" w:rsidRPr="00C327B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ФАКТОРОВ</w:t>
      </w:r>
      <w:r w:rsidR="00C327B3" w:rsidRPr="00C327B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РАЗВИТИЯ</w:t>
      </w:r>
      <w:r w:rsidR="00C327B3" w:rsidRPr="00C327B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C327B3" w:rsidRPr="00C327B3">
        <w:rPr>
          <w:rFonts w:ascii="Times New Roman" w:hAnsi="Times New Roman" w:cs="Times New Roman"/>
          <w:b/>
          <w:sz w:val="28"/>
        </w:rPr>
        <w:t>ДОО</w:t>
      </w:r>
    </w:p>
    <w:p w:rsidR="00C327B3" w:rsidRPr="00CD395C" w:rsidRDefault="00C327B3" w:rsidP="00D41CDD">
      <w:pPr>
        <w:ind w:firstLine="0"/>
        <w:jc w:val="left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082DD3">
        <w:rPr>
          <w:rFonts w:ascii="Times New Roman" w:hAnsi="Times New Roman" w:cs="Times New Roman"/>
          <w:b/>
          <w:sz w:val="28"/>
          <w:szCs w:val="28"/>
        </w:rPr>
        <w:t>Управляющая</w:t>
      </w:r>
      <w:r w:rsidRPr="00082D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82DD3">
        <w:rPr>
          <w:rFonts w:ascii="Times New Roman" w:hAnsi="Times New Roman" w:cs="Times New Roman"/>
          <w:b/>
          <w:sz w:val="28"/>
          <w:szCs w:val="28"/>
        </w:rPr>
        <w:t>система</w:t>
      </w:r>
      <w:r w:rsidR="00082DD3">
        <w:rPr>
          <w:rFonts w:ascii="Times New Roman" w:hAnsi="Times New Roman" w:cs="Times New Roman"/>
          <w:b/>
          <w:i/>
          <w:spacing w:val="-3"/>
          <w:sz w:val="28"/>
          <w:szCs w:val="28"/>
        </w:rPr>
        <w:t>.</w:t>
      </w:r>
    </w:p>
    <w:p w:rsidR="00C05DA0" w:rsidRDefault="00CD395C" w:rsidP="00CD39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395C">
        <w:rPr>
          <w:rFonts w:ascii="Times New Roman" w:hAnsi="Times New Roman" w:cs="Times New Roman"/>
          <w:sz w:val="28"/>
          <w:szCs w:val="28"/>
        </w:rPr>
        <w:t>В соответствии с Уставом в детском саду функционирует достаточно эффективная, профессиональная, компетентная система административного, общественного управления, в которую входят следующие органы управления:</w:t>
      </w:r>
    </w:p>
    <w:p w:rsidR="00CD395C" w:rsidRPr="00CD395C" w:rsidRDefault="00364583" w:rsidP="00CD395C">
      <w:pPr>
        <w:ind w:firstLine="708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54610</wp:posOffset>
                </wp:positionV>
                <wp:extent cx="2095500" cy="462280"/>
                <wp:effectExtent l="8890" t="6985" r="10160" b="698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CD395C" w:rsidRDefault="00D53C30" w:rsidP="00082DD3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082DD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Управляющая</w:t>
                            </w:r>
                            <w:r w:rsidRPr="00082DD3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2DD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система</w:t>
                            </w:r>
                            <w:r w:rsidRPr="00CD395C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3"/>
                                <w:sz w:val="28"/>
                                <w:szCs w:val="28"/>
                              </w:rPr>
                              <w:t xml:space="preserve"> состоит из двух блоков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3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53C30" w:rsidRDefault="00D53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71.2pt;margin-top:4.3pt;width:165pt;height:3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">
                <v:textbox>
                  <w:txbxContent>
                    <w:p w:rsidR="00D53C30" w:rsidRPr="00CD395C" w:rsidRDefault="00D53C30" w:rsidP="00082DD3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b/>
                          <w:i/>
                          <w:spacing w:val="-3"/>
                          <w:sz w:val="28"/>
                          <w:szCs w:val="28"/>
                        </w:rPr>
                      </w:pPr>
                      <w:r w:rsidRPr="00082DD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Управляющая</w:t>
                      </w:r>
                      <w:r w:rsidRPr="00082DD3">
                        <w:rPr>
                          <w:rFonts w:ascii="Times New Roman" w:hAnsi="Times New Roman" w:cs="Times New Roman"/>
                          <w:b/>
                          <w:i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082DD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система</w:t>
                      </w:r>
                      <w:r w:rsidRPr="00CD395C">
                        <w:rPr>
                          <w:rFonts w:ascii="Times New Roman" w:hAnsi="Times New Roman" w:cs="Times New Roman"/>
                          <w:b/>
                          <w:i/>
                          <w:spacing w:val="-3"/>
                          <w:sz w:val="28"/>
                          <w:szCs w:val="28"/>
                        </w:rPr>
                        <w:t xml:space="preserve"> состоит из двух блоков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pacing w:val="-3"/>
                          <w:sz w:val="28"/>
                          <w:szCs w:val="28"/>
                        </w:rPr>
                        <w:t>:</w:t>
                      </w:r>
                    </w:p>
                    <w:p w:rsidR="00D53C30" w:rsidRDefault="00D53C30"/>
                  </w:txbxContent>
                </v:textbox>
              </v:rect>
            </w:pict>
          </mc:Fallback>
        </mc:AlternateContent>
      </w:r>
    </w:p>
    <w:p w:rsidR="00EF67E3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86360</wp:posOffset>
                </wp:positionV>
                <wp:extent cx="535305" cy="226060"/>
                <wp:effectExtent l="35560" t="5080" r="10160" b="5461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30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80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29.05pt;margin-top:6.8pt;width:42.15pt;height:17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86360</wp:posOffset>
                </wp:positionV>
                <wp:extent cx="513080" cy="226060"/>
                <wp:effectExtent l="8890" t="5080" r="40005" b="5461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7668" id="AutoShape 15" o:spid="_x0000_s1026" type="#_x0000_t32" style="position:absolute;margin-left:336.2pt;margin-top:6.8pt;width:40.4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hlOgIAAGM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082DD3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189865</wp:posOffset>
                </wp:positionV>
                <wp:extent cx="2414270" cy="914400"/>
                <wp:effectExtent l="12700" t="8255" r="11430" b="1079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Default="00D53C30" w:rsidP="00B75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B754DC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1 БЛОК</w:t>
                            </w:r>
                          </w:p>
                          <w:p w:rsidR="00D53C30" w:rsidRPr="00B754DC" w:rsidRDefault="00D53C30" w:rsidP="00B75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</w:p>
                          <w:p w:rsidR="00D53C30" w:rsidRPr="00B754DC" w:rsidRDefault="00D53C30" w:rsidP="00B75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754D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21.5pt;margin-top:14.95pt;width:190.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">
                <v:textbox>
                  <w:txbxContent>
                    <w:p w:rsidR="00D53C30" w:rsidRDefault="00D53C30" w:rsidP="00B754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B754DC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1 БЛОК</w:t>
                      </w:r>
                    </w:p>
                    <w:p w:rsidR="00D53C30" w:rsidRPr="00B754DC" w:rsidRDefault="00D53C30" w:rsidP="00B754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</w:p>
                    <w:p w:rsidR="00D53C30" w:rsidRPr="00B754DC" w:rsidRDefault="00D53C30" w:rsidP="00B754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754DC">
                        <w:rPr>
                          <w:rFonts w:ascii="Times New Roman" w:hAnsi="Times New Roman" w:cs="Times New Roman"/>
                          <w:sz w:val="28"/>
                        </w:rPr>
                        <w:t>Общественное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189865</wp:posOffset>
                </wp:positionV>
                <wp:extent cx="2363470" cy="914400"/>
                <wp:effectExtent l="9525" t="8255" r="825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B754DC" w:rsidRDefault="00D53C30" w:rsidP="00B75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54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 БЛОК</w:t>
                            </w:r>
                          </w:p>
                          <w:p w:rsidR="00D53C30" w:rsidRPr="00B754DC" w:rsidRDefault="00D53C30" w:rsidP="00B75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54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Административное управление с многоуровневой структурой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85.25pt;margin-top:14.95pt;width:186.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">
                <v:textbox>
                  <w:txbxContent>
                    <w:p w:rsidR="00D53C30" w:rsidRPr="00B754DC" w:rsidRDefault="00D53C30" w:rsidP="00B754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B754DC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 БЛОК</w:t>
                      </w:r>
                    </w:p>
                    <w:p w:rsidR="00D53C30" w:rsidRPr="00B754DC" w:rsidRDefault="00D53C30" w:rsidP="00B754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54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Административное управление с многоуровневой структурой</w:t>
                      </w:r>
                    </w:p>
                  </w:txbxContent>
                </v:textbox>
              </v:rect>
            </w:pict>
          </mc:Fallback>
        </mc:AlternateContent>
      </w: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Pr="00D41CDD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123190</wp:posOffset>
                </wp:positionV>
                <wp:extent cx="0" cy="267335"/>
                <wp:effectExtent l="61595" t="11430" r="52705" b="1651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170D" id="AutoShape 22" o:spid="_x0000_s1026" type="#_x0000_t32" style="position:absolute;margin-left:157.35pt;margin-top:9.7pt;width:0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123190</wp:posOffset>
                </wp:positionV>
                <wp:extent cx="0" cy="267335"/>
                <wp:effectExtent l="61595" t="11430" r="52705" b="1651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EE1F" id="AutoShape 18" o:spid="_x0000_s1026" type="#_x0000_t32" style="position:absolute;margin-left:64.35pt;margin-top:9.7pt;width:0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wz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81915</wp:posOffset>
                </wp:positionV>
                <wp:extent cx="0" cy="267335"/>
                <wp:effectExtent l="59055" t="8255" r="55245" b="1968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78B6" id="AutoShape 19" o:spid="_x0000_s1026" type="#_x0000_t32" style="position:absolute;margin-left:380.65pt;margin-top:6.45pt;width:0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kV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22225</wp:posOffset>
                </wp:positionV>
                <wp:extent cx="2302510" cy="441960"/>
                <wp:effectExtent l="13335" t="5080" r="8255" b="1016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F86434" w:rsidRDefault="00D53C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434">
                              <w:rPr>
                                <w:rFonts w:ascii="Times New Roman" w:hAnsi="Times New Roman" w:cs="Times New Roman"/>
                              </w:rPr>
                              <w:t>1 уровень: заведующий детским садом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90.05pt;margin-top:1.75pt;width:181.3pt;height: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T0LAIAAE8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">
                <v:textbox>
                  <w:txbxContent>
                    <w:p w:rsidR="00D53C30" w:rsidRPr="00F86434" w:rsidRDefault="00D53C3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434">
                        <w:rPr>
                          <w:rFonts w:ascii="Times New Roman" w:hAnsi="Times New Roman" w:cs="Times New Roman"/>
                        </w:rPr>
                        <w:t>1 уровень: заведующий детским садом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22225</wp:posOffset>
                </wp:positionV>
                <wp:extent cx="914400" cy="607060"/>
                <wp:effectExtent l="7620" t="5080" r="11430" b="698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394D2E" w:rsidRDefault="00D53C30" w:rsidP="00394D2E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Педагогический совет Учреждения</w:t>
                            </w:r>
                          </w:p>
                          <w:p w:rsidR="00D53C30" w:rsidRDefault="00D53C30" w:rsidP="00394D2E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3C30" w:rsidRDefault="00D53C30" w:rsidP="00394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122.35pt;margin-top:1.75pt;width:1in;height:4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">
                <v:textbox>
                  <w:txbxContent>
                    <w:p w:rsidR="00D53C30" w:rsidRPr="00394D2E" w:rsidRDefault="00D53C30" w:rsidP="00394D2E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Педагогический совет Учреждения</w:t>
                      </w:r>
                    </w:p>
                    <w:p w:rsidR="00D53C30" w:rsidRDefault="00D53C30" w:rsidP="00394D2E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53C30" w:rsidRDefault="00D53C30" w:rsidP="00394D2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22225</wp:posOffset>
                </wp:positionV>
                <wp:extent cx="914400" cy="607060"/>
                <wp:effectExtent l="6985" t="5080" r="12065" b="698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394D2E" w:rsidRDefault="00D53C30" w:rsidP="00394D2E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394D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>Общественное собрание работников</w:t>
                            </w:r>
                          </w:p>
                          <w:p w:rsidR="00D53C30" w:rsidRDefault="00D53C30" w:rsidP="00394D2E">
                            <w:pPr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3C30" w:rsidRDefault="00D53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26.3pt;margin-top:1.75pt;width:1in;height:4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">
                <v:textbox>
                  <w:txbxContent>
                    <w:p w:rsidR="00D53C30" w:rsidRPr="00394D2E" w:rsidRDefault="00D53C30" w:rsidP="00394D2E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  <w:r w:rsidRPr="00394D2E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>Общественное собрание работников</w:t>
                      </w:r>
                    </w:p>
                    <w:p w:rsidR="00D53C30" w:rsidRDefault="00D53C30" w:rsidP="00394D2E">
                      <w:pPr>
                        <w:ind w:firstLine="0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53C30" w:rsidRDefault="00D53C30"/>
                  </w:txbxContent>
                </v:textbox>
              </v:rect>
            </w:pict>
          </mc:Fallback>
        </mc:AlternateContent>
      </w: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127635</wp:posOffset>
                </wp:positionV>
                <wp:extent cx="2302510" cy="737870"/>
                <wp:effectExtent l="13335" t="5080" r="8255" b="952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132A4A" w:rsidRDefault="00D53C30" w:rsidP="00F864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2A4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132A4A">
                              <w:rPr>
                                <w:rFonts w:ascii="Times New Roman" w:hAnsi="Times New Roman" w:cs="Times New Roman"/>
                              </w:rPr>
                              <w:tab/>
                              <w:t>уровень: заместитель заведующего по воспитательно - методической работе, заместитель заведующего по АХЧ.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margin-left:290.05pt;margin-top:10.05pt;width:181.3pt;height:5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00LAIAAE8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">
                <v:textbox>
                  <w:txbxContent>
                    <w:p w:rsidR="00D53C30" w:rsidRPr="00132A4A" w:rsidRDefault="00D53C30" w:rsidP="00F864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32A4A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132A4A">
                        <w:rPr>
                          <w:rFonts w:ascii="Times New Roman" w:hAnsi="Times New Roman" w:cs="Times New Roman"/>
                        </w:rPr>
                        <w:tab/>
                        <w:t>уровень: заместитель заведующего по воспитательно - методической работе, заместитель заведующего по АХЧ.</w:t>
                      </w:r>
                    </w:p>
                  </w:txbxContent>
                </v:textbox>
              </v:rect>
            </w:pict>
          </mc:Fallback>
        </mc:AlternateContent>
      </w: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82DD3" w:rsidRDefault="00082DD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6434" w:rsidRDefault="00F86434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4D8E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145415</wp:posOffset>
                </wp:positionV>
                <wp:extent cx="2302510" cy="441960"/>
                <wp:effectExtent l="13335" t="12065" r="8255" b="1270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F86434" w:rsidRDefault="00D53C30" w:rsidP="00F864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434">
                              <w:rPr>
                                <w:rFonts w:ascii="Times New Roman" w:hAnsi="Times New Roman" w:cs="Times New Roman"/>
                              </w:rPr>
                              <w:t>3 уровень: старший воспитатель, заведующий хозяйством.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291.55pt;margin-top:11.45pt;width:181.3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">
                <v:textbox>
                  <w:txbxContent>
                    <w:p w:rsidR="00D53C30" w:rsidRPr="00F86434" w:rsidRDefault="00D53C30" w:rsidP="00F864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434">
                        <w:rPr>
                          <w:rFonts w:ascii="Times New Roman" w:hAnsi="Times New Roman" w:cs="Times New Roman"/>
                        </w:rPr>
                        <w:t>3 уровень: старший воспитатель, заведующий хозяйством.</w:t>
                      </w:r>
                    </w:p>
                  </w:txbxContent>
                </v:textbox>
              </v:rect>
            </w:pict>
          </mc:Fallback>
        </mc:AlternateContent>
      </w:r>
    </w:p>
    <w:p w:rsidR="00F86434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478790</wp:posOffset>
                </wp:positionV>
                <wp:extent cx="2302510" cy="441960"/>
                <wp:effectExtent l="11430" t="6985" r="10160" b="825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F86434" w:rsidRDefault="00D53C30" w:rsidP="00F864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434">
                              <w:rPr>
                                <w:rFonts w:ascii="Times New Roman" w:hAnsi="Times New Roman" w:cs="Times New Roman"/>
                              </w:rPr>
                              <w:t>4 уровень: воспитатели, специалисты.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289.15pt;margin-top:37.7pt;width:181.3pt;height:3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">
                <v:textbox>
                  <w:txbxContent>
                    <w:p w:rsidR="00D53C30" w:rsidRPr="00F86434" w:rsidRDefault="00D53C30" w:rsidP="00F864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434">
                        <w:rPr>
                          <w:rFonts w:ascii="Times New Roman" w:hAnsi="Times New Roman" w:cs="Times New Roman"/>
                        </w:rPr>
                        <w:t>4 уровень: воспитатели, специалисты.</w:t>
                      </w:r>
                    </w:p>
                  </w:txbxContent>
                </v:textbox>
              </v:rect>
            </w:pict>
          </mc:Fallback>
        </mc:AlternateContent>
      </w:r>
    </w:p>
    <w:p w:rsidR="00F86434" w:rsidRDefault="0036458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3810</wp:posOffset>
                </wp:positionV>
                <wp:extent cx="2302510" cy="441960"/>
                <wp:effectExtent l="13335" t="10160" r="8255" b="508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0" w:rsidRPr="00F86434" w:rsidRDefault="00D53C30" w:rsidP="00F864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434">
                              <w:rPr>
                                <w:rFonts w:ascii="Times New Roman" w:hAnsi="Times New Roman" w:cs="Times New Roman"/>
                              </w:rPr>
                              <w:t>5 уровень: 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294.55pt;margin-top:.3pt;width:181.3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">
                <v:textbox>
                  <w:txbxContent>
                    <w:p w:rsidR="00D53C30" w:rsidRPr="00F86434" w:rsidRDefault="00D53C30" w:rsidP="00F864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434">
                        <w:rPr>
                          <w:rFonts w:ascii="Times New Roman" w:hAnsi="Times New Roman" w:cs="Times New Roman"/>
                        </w:rPr>
                        <w:t>5 уровень: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4B3937" w:rsidRDefault="004B3937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F0E2C" w:rsidRDefault="004F0E2C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B3937" w:rsidRPr="004F0E2C" w:rsidRDefault="004B3937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F0E2C" w:rsidRPr="004F0E2C" w:rsidRDefault="004F0E2C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 блок - общественное управление: </w:t>
      </w:r>
    </w:p>
    <w:p w:rsidR="004F0E2C" w:rsidRPr="004F0E2C" w:rsidRDefault="004F0E2C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собрание работников Учреждения: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Устав Учреждения, вносит (изменения и дополнения в Устав)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локальные акты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обсуждает и принимает «Коллективный договор», «Правила внутреннего трудового распорядка»;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вносит предложения Учредителю по улучшению финансово-хозяйственной деятельности Учреждения; </w:t>
      </w:r>
    </w:p>
    <w:p w:rsidR="004F0E2C" w:rsidRPr="004F0E2C" w:rsidRDefault="004F0E2C" w:rsidP="004F0E2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приоритетные направления деятельности Учреждения. </w:t>
      </w:r>
    </w:p>
    <w:p w:rsidR="004F0E2C" w:rsidRPr="004F0E2C" w:rsidRDefault="004F0E2C" w:rsidP="004F0E2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Педагогический совет Учреждения: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направления образовательной деятельности Учреждения,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 образовательные программы, план работы Учреждения на учебный год; </w:t>
      </w:r>
    </w:p>
    <w:p w:rsidR="004F0E2C" w:rsidRPr="004F0E2C" w:rsidRDefault="004F0E2C" w:rsidP="004F0E2C">
      <w:pPr>
        <w:autoSpaceDE w:val="0"/>
        <w:autoSpaceDN w:val="0"/>
        <w:adjustRightInd w:val="0"/>
        <w:spacing w:after="1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решает вопросы о повышении квалификации и переподготовке кадров, выявление передового педагогического опыта и его внедрение в образовательный процесс, </w:t>
      </w:r>
    </w:p>
    <w:p w:rsidR="004F0E2C" w:rsidRDefault="004F0E2C" w:rsidP="004F0E2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Wingdings" w:hAnsi="Wingdings" w:cs="Wingdings"/>
          <w:color w:val="000000"/>
          <w:sz w:val="28"/>
          <w:szCs w:val="28"/>
        </w:rPr>
        <w:t></w:t>
      </w:r>
      <w:r w:rsidRPr="004F0E2C">
        <w:rPr>
          <w:rFonts w:ascii="Wingdings" w:hAnsi="Wingdings" w:cs="Wingdings"/>
          <w:color w:val="000000"/>
          <w:sz w:val="28"/>
          <w:szCs w:val="28"/>
        </w:rPr>
        <w:t>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 вопросы о возможности и порядке предоставления платных образовательных услуг, </w:t>
      </w:r>
    </w:p>
    <w:p w:rsidR="004F0E2C" w:rsidRPr="004F0E2C" w:rsidRDefault="004F0E2C" w:rsidP="008B07EE">
      <w:pPr>
        <w:pStyle w:val="a7"/>
        <w:numPr>
          <w:ilvl w:val="0"/>
          <w:numId w:val="21"/>
        </w:numPr>
        <w:adjustRightInd w:val="0"/>
        <w:ind w:left="283"/>
        <w:rPr>
          <w:color w:val="000000"/>
          <w:sz w:val="28"/>
          <w:szCs w:val="28"/>
        </w:rPr>
      </w:pPr>
      <w:r w:rsidRPr="004F0E2C">
        <w:rPr>
          <w:color w:val="000000"/>
          <w:sz w:val="28"/>
          <w:szCs w:val="28"/>
        </w:rPr>
        <w:t>заслушивает информации, отче</w:t>
      </w:r>
      <w:r>
        <w:rPr>
          <w:color w:val="000000"/>
          <w:sz w:val="28"/>
          <w:szCs w:val="28"/>
        </w:rPr>
        <w:t xml:space="preserve">тов заведующего, педагогических </w:t>
      </w:r>
      <w:r w:rsidRPr="004F0E2C">
        <w:rPr>
          <w:color w:val="000000"/>
          <w:sz w:val="28"/>
          <w:szCs w:val="28"/>
        </w:rPr>
        <w:t xml:space="preserve">работников Учреждения о создании условий для реализации образовательных программ. </w:t>
      </w:r>
    </w:p>
    <w:p w:rsidR="004F0E2C" w:rsidRPr="004F0E2C" w:rsidRDefault="004F0E2C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 блок – административное управление, имеющее многоуровневую структуру:</w:t>
      </w:r>
    </w:p>
    <w:p w:rsidR="004F0E2C" w:rsidRPr="004F0E2C" w:rsidRDefault="004F0E2C" w:rsidP="004F0E2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уровень 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заведующий детским садом </w:t>
      </w:r>
    </w:p>
    <w:p w:rsidR="004F0E2C" w:rsidRPr="004F0E2C" w:rsidRDefault="004F0E2C" w:rsidP="004B393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Учреждением осуществляет свою деятельность на основании Устава и в соответствии с условиями трудового договора, несет ответственность за деятельность Учреждения перед Учредителем, действует от имени Учреждения без доверенности, представляет его во всех учреждениях и организациях: в судах, в органах государственной власти и местного самоуправления, осуществляет управление Учреждением на основе единоначалия, организует работу Учреждения и несет ответственность за свои действия или бездействие в соответствии с законодательством Российской Федерации, настоящим Уставом и заключенным с ним трудовым договором. В установленном законодательством Российской Федерации и настоящим Уставом порядке распоряжается имуществом и финансовыми средствами Учреждения, выдает доверенности, может открывать лицевые счета Учреждения, в установленном порядке утверждает структуру и штатное расписание, издает приказы и другие акты, дает указания, осуществляет прием на работу и расстановку кадров Учреждения, переводит, увольняет работников Учреждения, применяет к ним меры поощрения и дисциплинарные взыскания, заключает коллективный договор. </w:t>
      </w:r>
    </w:p>
    <w:p w:rsidR="004B3937" w:rsidRPr="006B3B96" w:rsidRDefault="004F0E2C" w:rsidP="0028523F">
      <w:pPr>
        <w:rPr>
          <w:rFonts w:ascii="Times New Roman" w:hAnsi="Times New Roman" w:cs="Times New Roman"/>
          <w:sz w:val="28"/>
        </w:rPr>
      </w:pPr>
      <w:r w:rsidRPr="006B3B9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уровень –</w:t>
      </w:r>
      <w:r w:rsidR="004B3937" w:rsidRPr="006B3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937" w:rsidRPr="006B3B96">
        <w:rPr>
          <w:rFonts w:ascii="Times New Roman" w:hAnsi="Times New Roman" w:cs="Times New Roman"/>
          <w:sz w:val="28"/>
        </w:rPr>
        <w:t>заместитель заве</w:t>
      </w:r>
      <w:r w:rsidR="0028523F" w:rsidRPr="006B3B96">
        <w:rPr>
          <w:rFonts w:ascii="Times New Roman" w:hAnsi="Times New Roman" w:cs="Times New Roman"/>
          <w:sz w:val="28"/>
        </w:rPr>
        <w:t>дующего по воспитательно</w:t>
      </w:r>
      <w:r w:rsidR="00BB5F9F" w:rsidRPr="006B3B96">
        <w:rPr>
          <w:rFonts w:ascii="Times New Roman" w:hAnsi="Times New Roman" w:cs="Times New Roman"/>
          <w:sz w:val="28"/>
        </w:rPr>
        <w:t>-  методическ</w:t>
      </w:r>
      <w:r w:rsidR="0028523F" w:rsidRPr="006B3B96">
        <w:rPr>
          <w:rFonts w:ascii="Times New Roman" w:hAnsi="Times New Roman" w:cs="Times New Roman"/>
          <w:sz w:val="28"/>
        </w:rPr>
        <w:t xml:space="preserve">ой работе </w:t>
      </w:r>
      <w:r w:rsidR="005B5518" w:rsidRPr="006B3B96">
        <w:rPr>
          <w:rFonts w:ascii="Times New Roman" w:hAnsi="Times New Roman" w:cs="Times New Roman"/>
          <w:sz w:val="28"/>
        </w:rPr>
        <w:t>обеспечивает и контролирует выполнения программы воспитания и</w:t>
      </w:r>
      <w:r w:rsidR="005B5518" w:rsidRPr="006B3B96">
        <w:rPr>
          <w:rFonts w:ascii="Times New Roman" w:hAnsi="Times New Roman" w:cs="Times New Roman"/>
          <w:spacing w:val="1"/>
          <w:sz w:val="28"/>
        </w:rPr>
        <w:t xml:space="preserve"> </w:t>
      </w:r>
      <w:r w:rsidR="005B5518" w:rsidRPr="006B3B96">
        <w:rPr>
          <w:rFonts w:ascii="Times New Roman" w:hAnsi="Times New Roman" w:cs="Times New Roman"/>
          <w:sz w:val="28"/>
        </w:rPr>
        <w:t>правильной постановки воспитания и обучения детей</w:t>
      </w:r>
      <w:r w:rsidR="005B5518" w:rsidRPr="006B3B96">
        <w:rPr>
          <w:rFonts w:ascii="Times New Roman" w:hAnsi="Times New Roman" w:cs="Times New Roman"/>
          <w:spacing w:val="1"/>
          <w:sz w:val="28"/>
        </w:rPr>
        <w:t xml:space="preserve"> </w:t>
      </w:r>
      <w:r w:rsidR="005B5518" w:rsidRPr="006B3B96">
        <w:rPr>
          <w:rFonts w:ascii="Times New Roman" w:hAnsi="Times New Roman" w:cs="Times New Roman"/>
          <w:sz w:val="28"/>
        </w:rPr>
        <w:t>во всех</w:t>
      </w:r>
      <w:r w:rsidR="005B5518" w:rsidRPr="006B3B96">
        <w:rPr>
          <w:rFonts w:ascii="Times New Roman" w:hAnsi="Times New Roman" w:cs="Times New Roman"/>
          <w:spacing w:val="1"/>
          <w:sz w:val="28"/>
        </w:rPr>
        <w:t xml:space="preserve"> </w:t>
      </w:r>
      <w:r w:rsidR="005B5518" w:rsidRPr="006B3B96">
        <w:rPr>
          <w:rFonts w:ascii="Times New Roman" w:hAnsi="Times New Roman" w:cs="Times New Roman"/>
          <w:sz w:val="28"/>
        </w:rPr>
        <w:t>возрастных</w:t>
      </w:r>
      <w:r w:rsidR="005B5518" w:rsidRPr="006B3B96">
        <w:rPr>
          <w:rFonts w:ascii="Times New Roman" w:hAnsi="Times New Roman" w:cs="Times New Roman"/>
          <w:spacing w:val="-4"/>
          <w:sz w:val="28"/>
        </w:rPr>
        <w:t xml:space="preserve"> </w:t>
      </w:r>
      <w:r w:rsidR="005B5518" w:rsidRPr="006B3B96">
        <w:rPr>
          <w:rFonts w:ascii="Times New Roman" w:hAnsi="Times New Roman" w:cs="Times New Roman"/>
          <w:sz w:val="28"/>
        </w:rPr>
        <w:t>группах.</w:t>
      </w:r>
      <w:r w:rsidR="00132A4A" w:rsidRPr="006B3B96">
        <w:rPr>
          <w:rFonts w:ascii="Times New Roman" w:hAnsi="Times New Roman" w:cs="Times New Roman"/>
          <w:sz w:val="28"/>
        </w:rPr>
        <w:t xml:space="preserve"> </w:t>
      </w:r>
    </w:p>
    <w:p w:rsidR="00132A4A" w:rsidRPr="006B3B96" w:rsidRDefault="00132A4A" w:rsidP="0028523F">
      <w:pPr>
        <w:rPr>
          <w:rFonts w:ascii="Times New Roman" w:hAnsi="Times New Roman" w:cs="Times New Roman"/>
          <w:sz w:val="28"/>
        </w:rPr>
      </w:pPr>
      <w:r w:rsidRPr="006B3B96">
        <w:rPr>
          <w:rFonts w:ascii="Times New Roman" w:hAnsi="Times New Roman" w:cs="Times New Roman"/>
          <w:sz w:val="28"/>
        </w:rPr>
        <w:tab/>
      </w:r>
      <w:r w:rsidRPr="006B3B96">
        <w:rPr>
          <w:rFonts w:ascii="Times New Roman" w:hAnsi="Times New Roman" w:cs="Times New Roman"/>
          <w:sz w:val="28"/>
        </w:rPr>
        <w:tab/>
        <w:t xml:space="preserve">- заместитель заведующего по АХЧ принимает меры по своевременному заключению договоров, устранению аварийных ситуаций и обеспечению социально-бытовых условий для воспитанников и работников организации; руководство работой по хозяйственному обслуживанию организации, обеспечение безопасных условий пребывания детей в помещениях и на прогулочных участках, контроль за сохранностью имущества, его восстановлением, ремонтом и пополнением, обеспечение бесперебойной работы оборудования пищеблока и прачечной, </w:t>
      </w:r>
      <w:r w:rsidR="006B3B96" w:rsidRPr="006B3B96">
        <w:rPr>
          <w:rFonts w:ascii="Times New Roman" w:hAnsi="Times New Roman" w:cs="Times New Roman"/>
          <w:sz w:val="28"/>
        </w:rPr>
        <w:t>выполнение противопожарных мероприятий в здании и на территории, координация работы младшего обслуживающего и вспомогательного персонала, контроль за исправностью освещения, систем отопления, вентиляции, водоснабжения и т.п.</w:t>
      </w:r>
    </w:p>
    <w:p w:rsidR="004F0E2C" w:rsidRPr="004F0E2C" w:rsidRDefault="004B3937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B3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уровень-</w:t>
      </w:r>
      <w:r w:rsidR="004F0E2C"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старший воспитатель, заведующий хозяйством. </w:t>
      </w:r>
    </w:p>
    <w:p w:rsidR="004F0E2C" w:rsidRPr="004F0E2C" w:rsidRDefault="004F0E2C" w:rsidP="004B393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Курируют вопросы методического и материально-технического обеспечения учебно-воспитательного, инновационную деятельность. Объект управления – часть коллектива согласно функциональным обязанностям </w:t>
      </w:r>
    </w:p>
    <w:p w:rsidR="004F0E2C" w:rsidRDefault="004F0E2C" w:rsidP="004F0E2C">
      <w:pPr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уровень - воспитатели, специалисты.</w:t>
      </w:r>
    </w:p>
    <w:p w:rsidR="004F0E2C" w:rsidRPr="004F0E2C" w:rsidRDefault="004F0E2C" w:rsidP="004B393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воспитательно – образовательный и </w:t>
      </w:r>
      <w:proofErr w:type="spellStart"/>
      <w:r w:rsidRPr="004F0E2C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развивающий процессы, создают условия для успешного и качественного образования, воспитания и развития воспитанников, взаимодействуют с родителями воспитанников. </w:t>
      </w:r>
    </w:p>
    <w:p w:rsidR="004F0E2C" w:rsidRPr="004F0E2C" w:rsidRDefault="004B3937" w:rsidP="004F0E2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 управления четверто</w:t>
      </w:r>
      <w:r w:rsidR="004F0E2C" w:rsidRPr="004F0E2C">
        <w:rPr>
          <w:rFonts w:ascii="Times New Roman" w:hAnsi="Times New Roman" w:cs="Times New Roman"/>
          <w:color w:val="000000"/>
          <w:sz w:val="28"/>
          <w:szCs w:val="28"/>
        </w:rPr>
        <w:t xml:space="preserve">го уровня – дети и их родители (законные представители). </w:t>
      </w:r>
    </w:p>
    <w:p w:rsidR="004F0E2C" w:rsidRPr="004F0E2C" w:rsidRDefault="004F0E2C" w:rsidP="004F0E2C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 уровень – обслуживающий персонал. </w:t>
      </w:r>
    </w:p>
    <w:p w:rsidR="00F86434" w:rsidRDefault="004F0E2C" w:rsidP="00C8173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0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4F0E2C">
        <w:rPr>
          <w:rFonts w:ascii="Times New Roman" w:hAnsi="Times New Roman" w:cs="Times New Roman"/>
          <w:color w:val="000000"/>
          <w:sz w:val="28"/>
          <w:szCs w:val="28"/>
        </w:rPr>
        <w:t>в дошкольной образовательной организации создана мобильная, целостная система управления. Благодаря данной структуре управления Учреждением, работа представляет собой единый слаженный механизм.</w:t>
      </w:r>
    </w:p>
    <w:p w:rsidR="00C81732" w:rsidRDefault="00C81732" w:rsidP="00C8173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27B3" w:rsidRDefault="00C327B3" w:rsidP="00D41CDD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1CDD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D41CD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41CDD">
        <w:rPr>
          <w:rFonts w:ascii="Times New Roman" w:hAnsi="Times New Roman" w:cs="Times New Roman"/>
          <w:b/>
          <w:sz w:val="28"/>
          <w:szCs w:val="28"/>
        </w:rPr>
        <w:t>безопасных</w:t>
      </w:r>
      <w:r w:rsidRPr="00D41C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41CDD">
        <w:rPr>
          <w:rFonts w:ascii="Times New Roman" w:hAnsi="Times New Roman" w:cs="Times New Roman"/>
          <w:b/>
          <w:sz w:val="28"/>
          <w:szCs w:val="28"/>
        </w:rPr>
        <w:t>условий</w:t>
      </w:r>
    </w:p>
    <w:p w:rsidR="00C81732" w:rsidRPr="00C81732" w:rsidRDefault="00C81732" w:rsidP="00C8173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>В дошкольном учреждении организована работа по обеспечению безопасности участников образовательного проце</w:t>
      </w:r>
      <w:r>
        <w:rPr>
          <w:rFonts w:ascii="Times New Roman" w:hAnsi="Times New Roman" w:cs="Times New Roman"/>
          <w:color w:val="000000"/>
          <w:sz w:val="28"/>
          <w:szCs w:val="28"/>
        </w:rPr>
        <w:t>сса, в соответствии с Уставом МАДОУ д/с №2 «Орлёнок</w:t>
      </w: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», Правилами внутреннего трудового распорядка, должностными инструкциями и инструкциями по охране труда и пожарной безопасности. </w:t>
      </w:r>
    </w:p>
    <w:p w:rsidR="00C81732" w:rsidRPr="00C81732" w:rsidRDefault="00C81732" w:rsidP="00C8173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безопасности участников образовательного процесса ведется по направлениям: </w:t>
      </w:r>
    </w:p>
    <w:p w:rsidR="00C81732" w:rsidRPr="00C81732" w:rsidRDefault="00C81732" w:rsidP="00C8173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охраны труда сотрудников </w:t>
      </w:r>
      <w:r w:rsidR="0028523F">
        <w:rPr>
          <w:rFonts w:ascii="Times New Roman" w:hAnsi="Times New Roman" w:cs="Times New Roman"/>
          <w:color w:val="000000"/>
          <w:sz w:val="28"/>
          <w:szCs w:val="28"/>
        </w:rPr>
        <w:t>МАДОУ д/с № 2 «Орленок»</w:t>
      </w: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81732" w:rsidRPr="00C81732" w:rsidRDefault="00C81732" w:rsidP="00C81732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 </w:t>
      </w:r>
    </w:p>
    <w:p w:rsidR="00C81732" w:rsidRPr="00C81732" w:rsidRDefault="00C81732" w:rsidP="006B3B96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- пожарная безопасность; </w:t>
      </w:r>
    </w:p>
    <w:p w:rsidR="00C81732" w:rsidRPr="00C81732" w:rsidRDefault="00C81732" w:rsidP="006B3B96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 и ликвидация чрезвычайных ситуаций; </w:t>
      </w:r>
    </w:p>
    <w:p w:rsidR="00C81732" w:rsidRPr="00C81732" w:rsidRDefault="00C81732" w:rsidP="006B3B96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антитеррористическая защита. </w:t>
      </w:r>
    </w:p>
    <w:p w:rsidR="00C81732" w:rsidRPr="00C81732" w:rsidRDefault="00C81732" w:rsidP="006B3B96">
      <w:pPr>
        <w:autoSpaceDE w:val="0"/>
        <w:autoSpaceDN w:val="0"/>
        <w:adjustRightInd w:val="0"/>
        <w:spacing w:line="276" w:lineRule="auto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по обеспечению безопасности участников образовательного </w:t>
      </w:r>
    </w:p>
    <w:p w:rsidR="00C81732" w:rsidRPr="00405D76" w:rsidRDefault="00C81732" w:rsidP="006B3B9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81732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планируется, составляются планы мероприятий, издаются приказы, работает комиссия по охране труда. </w:t>
      </w:r>
      <w:r w:rsidRPr="00405D76">
        <w:rPr>
          <w:rFonts w:ascii="Times New Roman" w:hAnsi="Times New Roman" w:cs="Times New Roman"/>
          <w:sz w:val="28"/>
          <w:szCs w:val="28"/>
        </w:rPr>
        <w:t>Инструктажи с сотрудниками проводятся 2 раза в год, фиксируются в журнале учета инструктажа.</w:t>
      </w:r>
    </w:p>
    <w:p w:rsidR="006A6ACA" w:rsidRPr="00405D76" w:rsidRDefault="006A6ACA" w:rsidP="006B3B96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5D76">
        <w:rPr>
          <w:rFonts w:ascii="Times New Roman" w:hAnsi="Times New Roman" w:cs="Times New Roman"/>
          <w:sz w:val="28"/>
          <w:szCs w:val="28"/>
        </w:rPr>
        <w:t>Обеспечение безопасности:</w:t>
      </w:r>
    </w:p>
    <w:p w:rsidR="006A6ACA" w:rsidRDefault="006A6ACA" w:rsidP="006A6ACA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 МАДОУ</w:t>
      </w:r>
      <w:r w:rsidRPr="00405D76">
        <w:rPr>
          <w:rFonts w:ascii="Times New Roman" w:hAnsi="Times New Roman" w:cs="Times New Roman"/>
          <w:sz w:val="28"/>
          <w:szCs w:val="28"/>
        </w:rPr>
        <w:t xml:space="preserve"> д/с № 2 "Орленок"</w:t>
      </w:r>
      <w:r w:rsidR="006B3B96">
        <w:rPr>
          <w:rFonts w:ascii="Times New Roman" w:hAnsi="Times New Roman" w:cs="Times New Roman"/>
          <w:sz w:val="28"/>
          <w:szCs w:val="28"/>
        </w:rPr>
        <w:t xml:space="preserve"> </w:t>
      </w:r>
      <w:r w:rsidR="006B3B96" w:rsidRPr="00D53C30">
        <w:rPr>
          <w:rFonts w:ascii="Times New Roman" w:hAnsi="Times New Roman" w:cs="Times New Roman"/>
          <w:sz w:val="28"/>
          <w:szCs w:val="28"/>
        </w:rPr>
        <w:t>по ул. Крымской</w:t>
      </w:r>
      <w:r w:rsidRPr="00D5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разработан паспорт безопасности, согласован с начальником отделения</w:t>
      </w: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городе Анапа УФСБ по Краснодарскому краю </w:t>
      </w:r>
      <w:proofErr w:type="spellStart"/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А.В.Костиным</w:t>
      </w:r>
      <w:proofErr w:type="spellEnd"/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начальником отдела МВД России по </w:t>
      </w:r>
      <w:r w:rsidR="002852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городу Анапа А.А. </w:t>
      </w:r>
      <w:proofErr w:type="spellStart"/>
      <w:r w:rsidR="002852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Мурзаевым</w:t>
      </w:r>
      <w:proofErr w:type="spellEnd"/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начальником управления гражданской обороны и защиты населения администрации муниципального образования город-курорт Анапа </w:t>
      </w:r>
      <w:proofErr w:type="spellStart"/>
      <w:r w:rsidR="00D5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Кишкиновым</w:t>
      </w:r>
      <w:proofErr w:type="spellEnd"/>
      <w:r w:rsidR="00D5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А.</w:t>
      </w:r>
    </w:p>
    <w:p w:rsidR="006B3B96" w:rsidRPr="00405D76" w:rsidRDefault="006B3B96" w:rsidP="006A6ACA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филиале</w:t>
      </w:r>
      <w:r w:rsidR="00F04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4D8E" w:rsidRPr="00F04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МАДОУ д/с № 2 "Орленок" </w:t>
      </w:r>
      <w:r w:rsidR="00F04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ул. Николаевской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паспорт дорожной безопасности </w:t>
      </w:r>
      <w:r w:rsidR="00F04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согласован помощником начальника Управления ФСБ России руководителем Аппарата Оперативного штаба полковником О. А. Кириным, начальником отдела надзорной деятельности и профилактической работы города Анапа управления надзорной деятельности и профилактической работы Главного управления МЧС России по Краснодарскому краю полковником внутренней службы Д.К. Сухановым , начальником ФГКУ «УВО ВНГ России по Краснодарскому краю» полковником полиции В.А. </w:t>
      </w:r>
      <w:proofErr w:type="spellStart"/>
      <w:r w:rsidR="00F04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Полепешиным</w:t>
      </w:r>
      <w:proofErr w:type="spellEnd"/>
      <w:r w:rsidR="00F04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утверждено нач</w:t>
      </w:r>
      <w:r w:rsidR="002A1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альником управления образования администрации муниципального образования город – курорт Анапа Н.В. Рябоконь.</w:t>
      </w:r>
    </w:p>
    <w:p w:rsidR="006A6ACA" w:rsidRPr="00405D76" w:rsidRDefault="006A6ACA" w:rsidP="006A6ACA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Установлена система пожарной сигнализации, дублирующая сигнал от приемно-контрольного прибора от возникновения пожара на пульт подразделения пожарной охраны без участия работников объекта и транслирующей этот сигнал организации («Стрелец-Мониторинг»)</w:t>
      </w:r>
    </w:p>
    <w:p w:rsidR="006A6ACA" w:rsidRPr="00405D76" w:rsidRDefault="006A6ACA" w:rsidP="006A6ACA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В МАДОУ </w:t>
      </w:r>
      <w:r w:rsidRPr="00405D76">
        <w:rPr>
          <w:rFonts w:ascii="Times New Roman" w:hAnsi="Times New Roman" w:cs="Times New Roman"/>
          <w:sz w:val="28"/>
          <w:szCs w:val="28"/>
        </w:rPr>
        <w:t xml:space="preserve">д/с № 2 "Орленок" </w:t>
      </w: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установлена система «Кубань – Антитеррор».</w:t>
      </w:r>
    </w:p>
    <w:p w:rsidR="00C81732" w:rsidRPr="00AF5B21" w:rsidRDefault="006A6ACA" w:rsidP="00AF5B21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 МАДОУ</w:t>
      </w:r>
      <w:r w:rsidRPr="00405D76">
        <w:rPr>
          <w:rFonts w:ascii="Times New Roman" w:hAnsi="Times New Roman" w:cs="Times New Roman"/>
          <w:sz w:val="28"/>
          <w:szCs w:val="28"/>
        </w:rPr>
        <w:t xml:space="preserve"> д/с № 2 "Орленок"</w:t>
      </w:r>
      <w:r w:rsidRPr="00405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ведутся мероприятия по соблюдению правил пожарной безопасности и ПДД.</w:t>
      </w:r>
    </w:p>
    <w:p w:rsidR="00C327B3" w:rsidRDefault="00C327B3" w:rsidP="001A3D87">
      <w:pPr>
        <w:pStyle w:val="11"/>
        <w:spacing w:line="276" w:lineRule="auto"/>
        <w:ind w:left="0" w:right="-1"/>
        <w:jc w:val="both"/>
      </w:pPr>
      <w:r w:rsidRPr="00D41CDD">
        <w:t xml:space="preserve">Аналитическая экспертиза </w:t>
      </w:r>
      <w:r w:rsidR="006A5C0D">
        <w:t xml:space="preserve">выполнения предыдущей Программы </w:t>
      </w:r>
      <w:r w:rsidRPr="00D41CDD">
        <w:t>развития</w:t>
      </w:r>
    </w:p>
    <w:p w:rsidR="004B3937" w:rsidRPr="00707CFD" w:rsidRDefault="004B3937" w:rsidP="001A3D87">
      <w:pPr>
        <w:pStyle w:val="11"/>
        <w:spacing w:line="276" w:lineRule="auto"/>
        <w:ind w:left="0"/>
        <w:jc w:val="both"/>
        <w:rPr>
          <w:b w:val="0"/>
          <w:color w:val="FF0000"/>
        </w:rPr>
      </w:pPr>
      <w:r>
        <w:tab/>
      </w:r>
      <w:r w:rsidRPr="006A5C0D">
        <w:rPr>
          <w:b w:val="0"/>
        </w:rPr>
        <w:t xml:space="preserve">В </w:t>
      </w:r>
      <w:r w:rsidR="00F64835">
        <w:rPr>
          <w:b w:val="0"/>
        </w:rPr>
        <w:t xml:space="preserve">период с 2019 </w:t>
      </w:r>
      <w:r w:rsidR="00405D76" w:rsidRPr="00707CFD">
        <w:rPr>
          <w:b w:val="0"/>
        </w:rPr>
        <w:t>года по 202</w:t>
      </w:r>
      <w:r w:rsidR="00707CFD" w:rsidRPr="00707CFD">
        <w:rPr>
          <w:b w:val="0"/>
        </w:rPr>
        <w:t>4</w:t>
      </w:r>
      <w:r w:rsidR="00707CFD">
        <w:rPr>
          <w:b w:val="0"/>
          <w:color w:val="FF0000"/>
        </w:rPr>
        <w:t xml:space="preserve"> </w:t>
      </w:r>
      <w:r w:rsidRPr="006A5C0D">
        <w:rPr>
          <w:b w:val="0"/>
        </w:rPr>
        <w:t>год в МАДОУ д/с №2 «Орлёнок»</w:t>
      </w:r>
      <w:r w:rsidR="006A5C0D">
        <w:rPr>
          <w:b w:val="0"/>
        </w:rPr>
        <w:t xml:space="preserve"> реализовывалась</w:t>
      </w:r>
      <w:r w:rsidR="001A3D87">
        <w:rPr>
          <w:b w:val="0"/>
        </w:rPr>
        <w:t xml:space="preserve"> программа развития с целью </w:t>
      </w:r>
      <w:r w:rsidR="001A3D87" w:rsidRPr="001A3D87">
        <w:rPr>
          <w:b w:val="0"/>
          <w:szCs w:val="24"/>
        </w:rPr>
        <w:t>соблюдения совокупности обязательных требований федерального государственного образовательного стандарта к дошкольному образованию</w:t>
      </w:r>
      <w:r w:rsidR="001A3D87">
        <w:rPr>
          <w:b w:val="0"/>
          <w:szCs w:val="24"/>
        </w:rPr>
        <w:t>.</w:t>
      </w:r>
    </w:p>
    <w:p w:rsidR="001A3D87" w:rsidRDefault="001A3D87" w:rsidP="001A3D87">
      <w:pPr>
        <w:rPr>
          <w:rFonts w:ascii="Times New Roman" w:hAnsi="Times New Roman" w:cs="Times New Roman"/>
          <w:sz w:val="28"/>
          <w:szCs w:val="28"/>
        </w:rPr>
      </w:pPr>
      <w:r w:rsidRPr="001A3D87">
        <w:rPr>
          <w:rFonts w:ascii="Times New Roman" w:hAnsi="Times New Roman" w:cs="Times New Roman"/>
          <w:sz w:val="28"/>
          <w:szCs w:val="28"/>
        </w:rPr>
        <w:t xml:space="preserve">Основными задачами являлись: </w:t>
      </w:r>
    </w:p>
    <w:p w:rsidR="001A3D87" w:rsidRPr="001A3D87" w:rsidRDefault="001A3D87" w:rsidP="001A3D87">
      <w:pPr>
        <w:rPr>
          <w:rFonts w:ascii="Times New Roman" w:hAnsi="Times New Roman" w:cs="Times New Roman"/>
          <w:sz w:val="28"/>
          <w:szCs w:val="28"/>
        </w:rPr>
      </w:pPr>
      <w:r w:rsidRPr="001A3D87">
        <w:rPr>
          <w:rFonts w:ascii="Times New Roman" w:hAnsi="Times New Roman" w:cs="Times New Roman"/>
          <w:sz w:val="28"/>
          <w:szCs w:val="28"/>
        </w:rPr>
        <w:t>1. Создание совершенной системы управления.</w:t>
      </w:r>
    </w:p>
    <w:p w:rsidR="001A3D87" w:rsidRPr="001A3D87" w:rsidRDefault="001A3D87" w:rsidP="001A3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3D87">
        <w:rPr>
          <w:rFonts w:ascii="Times New Roman" w:hAnsi="Times New Roman" w:cs="Times New Roman"/>
          <w:sz w:val="28"/>
          <w:szCs w:val="28"/>
        </w:rPr>
        <w:t>Создание материально-технических и организационно-методических условий для качественной реализации ООП.</w:t>
      </w:r>
    </w:p>
    <w:p w:rsidR="004B3937" w:rsidRPr="001A3D87" w:rsidRDefault="001A3D87" w:rsidP="001A3D87">
      <w:pPr>
        <w:pStyle w:val="11"/>
        <w:spacing w:line="276" w:lineRule="auto"/>
        <w:ind w:left="0"/>
        <w:jc w:val="both"/>
        <w:rPr>
          <w:b w:val="0"/>
        </w:rPr>
      </w:pPr>
      <w:r w:rsidRPr="001A3D87">
        <w:rPr>
          <w:b w:val="0"/>
        </w:rPr>
        <w:t>3. Формирование эффективных путей сетевого взаимодействия с социальными партнерами</w:t>
      </w:r>
      <w:r>
        <w:rPr>
          <w:b w:val="0"/>
        </w:rPr>
        <w:t>.</w:t>
      </w:r>
    </w:p>
    <w:p w:rsidR="001A3D87" w:rsidRDefault="00C327B3" w:rsidP="004776FE">
      <w:pPr>
        <w:pStyle w:val="11"/>
        <w:spacing w:line="276" w:lineRule="auto"/>
        <w:ind w:left="0" w:right="-1"/>
      </w:pPr>
      <w:r w:rsidRPr="00D41CDD">
        <w:t>Анализ</w:t>
      </w:r>
      <w:r w:rsidRPr="00D41CDD">
        <w:rPr>
          <w:spacing w:val="-5"/>
        </w:rPr>
        <w:t xml:space="preserve"> </w:t>
      </w:r>
      <w:r w:rsidRPr="00D41CDD">
        <w:t>результатов</w:t>
      </w:r>
      <w:r w:rsidRPr="00D41CDD">
        <w:rPr>
          <w:spacing w:val="-5"/>
        </w:rPr>
        <w:t xml:space="preserve"> </w:t>
      </w:r>
      <w:r w:rsidRPr="00D41CDD">
        <w:t>работы</w:t>
      </w:r>
      <w:r w:rsidRPr="00D41CDD">
        <w:rPr>
          <w:spacing w:val="-5"/>
        </w:rPr>
        <w:t xml:space="preserve"> </w:t>
      </w:r>
      <w:r w:rsidRPr="00D41CDD">
        <w:t>подпрограмм</w:t>
      </w:r>
      <w:r w:rsidR="001A3D87">
        <w:t xml:space="preserve"> №1</w:t>
      </w:r>
    </w:p>
    <w:p w:rsidR="004776FE" w:rsidRDefault="004776FE" w:rsidP="00DC71D1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4776FE">
        <w:rPr>
          <w:b w:val="0"/>
        </w:rPr>
        <w:lastRenderedPageBreak/>
        <w:t>Работа данной</w:t>
      </w:r>
      <w:r>
        <w:rPr>
          <w:b w:val="0"/>
        </w:rPr>
        <w:t xml:space="preserve"> целевой подпрограммы была нацелена на создание совершенной системы управления</w:t>
      </w:r>
      <w:r w:rsidR="00DC71D1">
        <w:rPr>
          <w:b w:val="0"/>
        </w:rPr>
        <w:t xml:space="preserve"> её модернизации, исходя </w:t>
      </w:r>
      <w:r w:rsidR="00DC71D1" w:rsidRPr="00DC71D1">
        <w:rPr>
          <w:b w:val="0"/>
        </w:rPr>
        <w:t>из основных принципов государственной полити</w:t>
      </w:r>
      <w:r w:rsidR="00325EF0">
        <w:rPr>
          <w:b w:val="0"/>
        </w:rPr>
        <w:t xml:space="preserve">ки в сфере образования </w:t>
      </w:r>
      <w:r w:rsidR="00DC71D1" w:rsidRPr="00DC71D1">
        <w:rPr>
          <w:b w:val="0"/>
        </w:rPr>
        <w:t>признание приоритетности образования (Федеральный закон «Закон об образовании в Российской Федерации» ст.3 п.1). 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</w:t>
      </w:r>
      <w:r w:rsidR="00DC71D1">
        <w:rPr>
          <w:b w:val="0"/>
        </w:rPr>
        <w:t>ю.</w:t>
      </w:r>
    </w:p>
    <w:p w:rsidR="00A82C07" w:rsidRPr="00A82C07" w:rsidRDefault="00A82C07" w:rsidP="00DC71D1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A82C07">
        <w:rPr>
          <w:b w:val="0"/>
        </w:rPr>
        <w:t>Стратегия образования, одобренная Правительством РФ, ставит для общего образования новые ориентиры в образовательных и воспитательных целях ДОУ. Эта стратегия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A82C07" w:rsidRDefault="00A82C07" w:rsidP="00DC71D1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A82C07">
        <w:rPr>
          <w:b w:val="0"/>
        </w:rPr>
        <w:t xml:space="preserve">Для достижения указанных результатов выдвигаются следующие приоритетные взаимосвязанные задачи: </w:t>
      </w:r>
    </w:p>
    <w:p w:rsidR="00A82C07" w:rsidRDefault="00A82C07" w:rsidP="00DC71D1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A82C07">
        <w:rPr>
          <w:b w:val="0"/>
        </w:rPr>
        <w:t xml:space="preserve">-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 </w:t>
      </w:r>
    </w:p>
    <w:p w:rsidR="00A82C07" w:rsidRDefault="00A82C07" w:rsidP="00DC71D1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A82C07">
        <w:rPr>
          <w:b w:val="0"/>
        </w:rPr>
        <w:t xml:space="preserve">- достижение нового современного качества дошкольного образования; - повышение социального статуса и профессионализма работников образования, усиление их государственной и общественной поддержки; </w:t>
      </w:r>
    </w:p>
    <w:p w:rsidR="00A82C07" w:rsidRDefault="00A82C07" w:rsidP="00DC71D1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A82C07">
        <w:rPr>
          <w:b w:val="0"/>
        </w:rPr>
        <w:t xml:space="preserve">- 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 </w:t>
      </w:r>
    </w:p>
    <w:p w:rsidR="00540B23" w:rsidRPr="00C82FE6" w:rsidRDefault="00A82C07" w:rsidP="00C82FE6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A82C07">
        <w:rPr>
          <w:b w:val="0"/>
        </w:rPr>
        <w:t>- системы поддержки талантливых детей.</w:t>
      </w:r>
      <w:r>
        <w:rPr>
          <w:b w:val="0"/>
        </w:rPr>
        <w:t xml:space="preserve"> </w:t>
      </w:r>
    </w:p>
    <w:p w:rsidR="009B7AAE" w:rsidRPr="009B7AAE" w:rsidRDefault="009B7AAE" w:rsidP="009B7AAE">
      <w:pPr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9B7AAE">
        <w:rPr>
          <w:rFonts w:ascii="Times New Roman" w:hAnsi="Times New Roman" w:cs="Times New Roman"/>
          <w:sz w:val="28"/>
          <w:szCs w:val="28"/>
        </w:rPr>
        <w:t>В связи с изменившейся моделью образования в сторону личностно-ориентированной, общество требует от МАДОУ д/с № 2 "Орленок" новых интерактивных форм работы с детьми и родителями,  совершенствования, изменения системы в пользу открытости педагогического процесса и сотрудничества всех субъектов образовательной организации; а от каждого педагога - становления его как профессионала, глубоко знающего свою работу и легко ориентирующегося в инновациях, психологических процессах, владеющего современными технологиями.</w:t>
      </w:r>
    </w:p>
    <w:p w:rsidR="009B7AAE" w:rsidRPr="009B7AAE" w:rsidRDefault="009B7AAE" w:rsidP="009B7AAE">
      <w:pPr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9B7AAE">
        <w:rPr>
          <w:rFonts w:ascii="Times New Roman" w:hAnsi="Times New Roman" w:cs="Times New Roman"/>
          <w:sz w:val="28"/>
          <w:szCs w:val="28"/>
        </w:rPr>
        <w:t>Вместе с тем, в стандартах определены требования к установлению норм и положений, обязательных при реализации основной общеобразовательной программы дошкольного образования условиям, которые учитывают:</w:t>
      </w:r>
    </w:p>
    <w:p w:rsidR="009B7AAE" w:rsidRPr="009B7AAE" w:rsidRDefault="009B7AAE" w:rsidP="009B7AAE">
      <w:pPr>
        <w:spacing w:line="276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9B7AAE">
        <w:rPr>
          <w:rFonts w:ascii="Times New Roman" w:hAnsi="Times New Roman" w:cs="Times New Roman"/>
          <w:sz w:val="28"/>
          <w:szCs w:val="28"/>
        </w:rPr>
        <w:lastRenderedPageBreak/>
        <w:t xml:space="preserve">- программы дошкольного образования для детей с ограниченными возможностями здоровья; </w:t>
      </w:r>
    </w:p>
    <w:p w:rsidR="009B7AAE" w:rsidRPr="009B7AAE" w:rsidRDefault="009B7AAE" w:rsidP="009B7AAE">
      <w:pPr>
        <w:spacing w:line="276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9B7AAE">
        <w:rPr>
          <w:rFonts w:ascii="Times New Roman" w:hAnsi="Times New Roman" w:cs="Times New Roman"/>
          <w:sz w:val="28"/>
          <w:szCs w:val="28"/>
        </w:rPr>
        <w:t>- развитие новых форм и механизмов осуществления экспертизы образовательной деятельности (мониторинг).</w:t>
      </w:r>
    </w:p>
    <w:p w:rsidR="009B7AAE" w:rsidRPr="009B7AAE" w:rsidRDefault="009B7AAE" w:rsidP="009B7AAE">
      <w:pPr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9B7AAE">
        <w:rPr>
          <w:rFonts w:ascii="Times New Roman" w:hAnsi="Times New Roman" w:cs="Times New Roman"/>
          <w:sz w:val="28"/>
          <w:szCs w:val="28"/>
        </w:rPr>
        <w:t>Таким образом, современная образовательная политика федерального и регионального уровней дает понимание требований к условиям жизнедеятельности в образовательном учреждении, и определяет компоненты конечного результата как компетенции выпускника МАДОУ д/с № 2 "Орленок".</w:t>
      </w:r>
    </w:p>
    <w:p w:rsidR="009B7AAE" w:rsidRPr="009B7AAE" w:rsidRDefault="009B7AAE" w:rsidP="009B7AAE">
      <w:pPr>
        <w:spacing w:line="276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9B7AAE">
        <w:rPr>
          <w:rFonts w:ascii="Times New Roman" w:hAnsi="Times New Roman" w:cs="Times New Roman"/>
          <w:sz w:val="28"/>
          <w:szCs w:val="28"/>
        </w:rPr>
        <w:t>Одной из составляющей консолидированного заказа является социальный заказ микросоциума.</w:t>
      </w:r>
    </w:p>
    <w:p w:rsidR="003204CB" w:rsidRDefault="009B7AAE" w:rsidP="009B7AAE">
      <w:pPr>
        <w:spacing w:line="276" w:lineRule="auto"/>
        <w:ind w:left="5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AAE">
        <w:rPr>
          <w:rFonts w:ascii="Times New Roman" w:hAnsi="Times New Roman" w:cs="Times New Roman"/>
          <w:i/>
          <w:sz w:val="28"/>
          <w:szCs w:val="28"/>
        </w:rPr>
        <w:t>Социальный заказ</w:t>
      </w:r>
    </w:p>
    <w:tbl>
      <w:tblPr>
        <w:tblStyle w:val="ac"/>
        <w:tblW w:w="0" w:type="auto"/>
        <w:tblInd w:w="57" w:type="dxa"/>
        <w:tblLook w:val="04A0" w:firstRow="1" w:lastRow="0" w:firstColumn="1" w:lastColumn="0" w:noHBand="0" w:noVBand="1"/>
      </w:tblPr>
      <w:tblGrid>
        <w:gridCol w:w="4753"/>
        <w:gridCol w:w="4757"/>
      </w:tblGrid>
      <w:tr w:rsidR="009B7AAE" w:rsidTr="0065157B">
        <w:tc>
          <w:tcPr>
            <w:tcW w:w="4867" w:type="dxa"/>
          </w:tcPr>
          <w:p w:rsidR="009B7AAE" w:rsidRDefault="009B7AAE" w:rsidP="009B7AA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компетенциям выпускника МАДОУ д/с № 2 «Орлёнок»</w:t>
            </w:r>
          </w:p>
        </w:tc>
        <w:tc>
          <w:tcPr>
            <w:tcW w:w="4869" w:type="dxa"/>
          </w:tcPr>
          <w:p w:rsidR="009B7AAE" w:rsidRPr="009B7AAE" w:rsidRDefault="009B7AAE" w:rsidP="009B7A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AE">
              <w:rPr>
                <w:rFonts w:ascii="Times New Roman" w:hAnsi="Times New Roman" w:cs="Times New Roman"/>
                <w:sz w:val="28"/>
                <w:szCs w:val="28"/>
              </w:rPr>
              <w:t>Требования к «условиям в</w:t>
            </w:r>
          </w:p>
          <w:p w:rsidR="009B7AAE" w:rsidRPr="009B7AAE" w:rsidRDefault="009B7AAE" w:rsidP="009B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AAE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учреждении»</w:t>
            </w:r>
          </w:p>
        </w:tc>
      </w:tr>
      <w:tr w:rsidR="009B7AAE" w:rsidTr="0065157B">
        <w:tc>
          <w:tcPr>
            <w:tcW w:w="4867" w:type="dxa"/>
          </w:tcPr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Готовность к выбору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Современное системное и проектное мышление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Толерантность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Мобильность и готовность обучаться в течение всей жизни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Правовая культура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Гражданская позиция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здоровью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Эмоционально-комфортное состояние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9" w:type="dxa"/>
          </w:tcPr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Здоровье сбережение всех участников образовательного процесса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Открытость ДОУ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Участие общественности в системе оценки качества образования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Непрерывное повышение профессионального уровня сотрудников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Система поддержки талантливых детей.</w:t>
            </w:r>
          </w:p>
          <w:p w:rsidR="009B7AAE" w:rsidRPr="006A7F79" w:rsidRDefault="009B7AAE" w:rsidP="006A7F79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9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 для детей с ограниченными возможностями здоровья</w:t>
            </w:r>
            <w:r w:rsidR="006A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157B" w:rsidRPr="0065157B" w:rsidRDefault="0065157B" w:rsidP="0065157B">
      <w:pPr>
        <w:pStyle w:val="11"/>
        <w:spacing w:line="276" w:lineRule="auto"/>
        <w:ind w:left="0" w:right="-1"/>
        <w:jc w:val="both"/>
        <w:rPr>
          <w:b w:val="0"/>
          <w:i/>
        </w:rPr>
      </w:pPr>
      <w:r w:rsidRPr="0065157B">
        <w:rPr>
          <w:b w:val="0"/>
          <w:i/>
        </w:rPr>
        <w:t>Вывод</w:t>
      </w:r>
      <w:r>
        <w:rPr>
          <w:b w:val="0"/>
          <w:i/>
        </w:rPr>
        <w:t>:</w:t>
      </w:r>
      <w:r>
        <w:t xml:space="preserve"> </w:t>
      </w:r>
      <w:r w:rsidRPr="0065157B">
        <w:rPr>
          <w:b w:val="0"/>
          <w:i/>
        </w:rPr>
        <w:t xml:space="preserve">руководитель понимает, что механизм управления современным ДОУ изменяет характер выполнения управленческих функций, порождает принципиально новые формы взаимодействия участников педагогического процесса. Придерживаясь демократического стиля управления, переходя на новый режим развития </w:t>
      </w:r>
      <w:r w:rsidRPr="0065157B">
        <w:rPr>
          <w:b w:val="0"/>
          <w:i/>
          <w:color w:val="1A1A1A"/>
          <w:lang w:eastAsia="ru-RU"/>
        </w:rPr>
        <w:t xml:space="preserve">выработан новый подход в управлении, строящийся на уважении, </w:t>
      </w:r>
      <w:r w:rsidRPr="00442F8B">
        <w:rPr>
          <w:b w:val="0"/>
          <w:i/>
          <w:color w:val="1A1A1A"/>
          <w:lang w:eastAsia="ru-RU"/>
        </w:rPr>
        <w:t>доверии и успехе, ориентируясь, прежде всего на создание комфортных условий для</w:t>
      </w:r>
      <w:r w:rsidRPr="0065157B">
        <w:rPr>
          <w:b w:val="0"/>
          <w:i/>
          <w:color w:val="1A1A1A"/>
          <w:lang w:eastAsia="ru-RU"/>
        </w:rPr>
        <w:t xml:space="preserve"> </w:t>
      </w:r>
      <w:r w:rsidRPr="00442F8B">
        <w:rPr>
          <w:b w:val="0"/>
          <w:i/>
          <w:color w:val="1A1A1A"/>
          <w:lang w:eastAsia="ru-RU"/>
        </w:rPr>
        <w:t>созидательной деятельности педагогов с детьми, родителями и самовыражения в ней.</w:t>
      </w:r>
      <w:r w:rsidRPr="0065157B">
        <w:rPr>
          <w:b w:val="0"/>
          <w:i/>
          <w:color w:val="1A1A1A"/>
          <w:lang w:eastAsia="ru-RU"/>
        </w:rPr>
        <w:t xml:space="preserve"> Такой подход к </w:t>
      </w:r>
      <w:r w:rsidRPr="00442F8B">
        <w:rPr>
          <w:b w:val="0"/>
          <w:i/>
          <w:color w:val="1A1A1A"/>
          <w:lang w:eastAsia="ru-RU"/>
        </w:rPr>
        <w:t>управлению, связанный с делегированием ряда полномочий и ответственности за результаты</w:t>
      </w:r>
      <w:r w:rsidRPr="0065157B">
        <w:rPr>
          <w:b w:val="0"/>
          <w:i/>
          <w:color w:val="1A1A1A"/>
          <w:lang w:eastAsia="ru-RU"/>
        </w:rPr>
        <w:t xml:space="preserve"> </w:t>
      </w:r>
      <w:r w:rsidRPr="00442F8B">
        <w:rPr>
          <w:b w:val="0"/>
          <w:i/>
          <w:color w:val="1A1A1A"/>
          <w:lang w:eastAsia="ru-RU"/>
        </w:rPr>
        <w:t>труда, позволяет реализовать основную функцию руководителя в учреждении, которое</w:t>
      </w:r>
      <w:r w:rsidRPr="0065157B">
        <w:rPr>
          <w:b w:val="0"/>
          <w:i/>
          <w:color w:val="1A1A1A"/>
          <w:lang w:eastAsia="ru-RU"/>
        </w:rPr>
        <w:t xml:space="preserve"> </w:t>
      </w:r>
      <w:r w:rsidRPr="00442F8B">
        <w:rPr>
          <w:b w:val="0"/>
          <w:i/>
          <w:color w:val="1A1A1A"/>
          <w:lang w:eastAsia="ru-RU"/>
        </w:rPr>
        <w:t>постоянно развивается - быть стимулирующим началом в творческом процессе решения задач</w:t>
      </w:r>
      <w:r w:rsidRPr="0065157B">
        <w:rPr>
          <w:b w:val="0"/>
          <w:i/>
          <w:color w:val="1A1A1A"/>
          <w:lang w:eastAsia="ru-RU"/>
        </w:rPr>
        <w:t xml:space="preserve"> деятельности ДОУ.</w:t>
      </w:r>
    </w:p>
    <w:p w:rsidR="0065157B" w:rsidRPr="0065157B" w:rsidRDefault="0065157B" w:rsidP="0065157B">
      <w:pPr>
        <w:spacing w:line="276" w:lineRule="auto"/>
        <w:ind w:left="57" w:firstLine="651"/>
        <w:rPr>
          <w:rFonts w:ascii="Times New Roman" w:hAnsi="Times New Roman" w:cs="Times New Roman"/>
          <w:i/>
          <w:sz w:val="28"/>
          <w:szCs w:val="28"/>
        </w:rPr>
      </w:pPr>
      <w:r w:rsidRPr="0065157B">
        <w:rPr>
          <w:rFonts w:ascii="Times New Roman" w:hAnsi="Times New Roman" w:cs="Times New Roman"/>
          <w:i/>
          <w:sz w:val="28"/>
          <w:szCs w:val="28"/>
        </w:rPr>
        <w:t xml:space="preserve">Проанализировав   систему работы нашего дошкольного учреждения, были выявлены её сильные и слабые стороны. Мы пришли к выводу, что </w:t>
      </w:r>
      <w:r w:rsidRPr="0065157B">
        <w:rPr>
          <w:rFonts w:ascii="Times New Roman" w:hAnsi="Times New Roman" w:cs="Times New Roman"/>
          <w:i/>
          <w:sz w:val="28"/>
          <w:szCs w:val="28"/>
        </w:rPr>
        <w:lastRenderedPageBreak/>
        <w:t>коллективом наработан бесценный опыт в деле вос</w:t>
      </w:r>
      <w:r w:rsidR="00C82FE6">
        <w:rPr>
          <w:rFonts w:ascii="Times New Roman" w:hAnsi="Times New Roman" w:cs="Times New Roman"/>
          <w:i/>
          <w:sz w:val="28"/>
          <w:szCs w:val="28"/>
        </w:rPr>
        <w:t>питания подрастающего поколения.</w:t>
      </w:r>
      <w:r w:rsidRPr="006515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6995" w:rsidRPr="004D6995" w:rsidRDefault="004D6995" w:rsidP="004D6995">
      <w:pPr>
        <w:spacing w:line="276" w:lineRule="auto"/>
        <w:ind w:left="57" w:firstLine="6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дальнейшем продолжать модернизировать систему управления МАДОУ исходя из образовательной политики государства и социального заказа семьи.</w:t>
      </w:r>
    </w:p>
    <w:p w:rsidR="0065157B" w:rsidRDefault="004D6995" w:rsidP="004D6995">
      <w:pPr>
        <w:spacing w:line="276" w:lineRule="auto"/>
        <w:ind w:left="57" w:firstLine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95">
        <w:rPr>
          <w:rFonts w:ascii="Times New Roman" w:hAnsi="Times New Roman" w:cs="Times New Roman"/>
          <w:b/>
          <w:sz w:val="28"/>
          <w:szCs w:val="28"/>
        </w:rPr>
        <w:t>Анализ результатов работы подпрограмм №2</w:t>
      </w:r>
    </w:p>
    <w:p w:rsidR="00234749" w:rsidRPr="001A3D87" w:rsidRDefault="004D6995" w:rsidP="004D6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с</w:t>
      </w:r>
      <w:r w:rsidRPr="001A3D87">
        <w:rPr>
          <w:rFonts w:ascii="Times New Roman" w:hAnsi="Times New Roman" w:cs="Times New Roman"/>
          <w:sz w:val="28"/>
          <w:szCs w:val="28"/>
        </w:rPr>
        <w:t xml:space="preserve">оздание материально-технических и организационно-методических условий </w:t>
      </w:r>
      <w:r w:rsidR="00682AE2">
        <w:rPr>
          <w:rFonts w:ascii="Times New Roman" w:hAnsi="Times New Roman" w:cs="Times New Roman"/>
          <w:sz w:val="28"/>
          <w:szCs w:val="28"/>
        </w:rPr>
        <w:t xml:space="preserve">для качественной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ОП </w:t>
      </w:r>
      <w:r w:rsidR="00234749">
        <w:rPr>
          <w:rFonts w:ascii="Times New Roman" w:hAnsi="Times New Roman" w:cs="Times New Roman"/>
          <w:sz w:val="28"/>
          <w:szCs w:val="28"/>
        </w:rPr>
        <w:t>ДО были разработаны и реализованы запланированные мероприятия.</w:t>
      </w:r>
      <w:r w:rsidR="00234749" w:rsidRPr="001A3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49" w:rsidRPr="00234749" w:rsidRDefault="00234749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b/>
          <w:sz w:val="28"/>
          <w:szCs w:val="28"/>
        </w:rPr>
      </w:pPr>
      <w:r w:rsidRPr="00234749">
        <w:rPr>
          <w:rFonts w:ascii="Times New Roman" w:hAnsi="Times New Roman" w:cs="Times New Roman"/>
          <w:b/>
          <w:sz w:val="28"/>
          <w:szCs w:val="28"/>
        </w:rPr>
        <w:t>В детском саду функционируют:</w:t>
      </w:r>
    </w:p>
    <w:p w:rsidR="00234749" w:rsidRPr="00D43861" w:rsidRDefault="00234749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234749">
        <w:rPr>
          <w:rFonts w:ascii="Times New Roman" w:hAnsi="Times New Roman" w:cs="Times New Roman"/>
          <w:b/>
          <w:sz w:val="28"/>
          <w:szCs w:val="28"/>
        </w:rPr>
        <w:t xml:space="preserve">Спортивный зал </w:t>
      </w:r>
      <w:r w:rsidRPr="00D43861">
        <w:rPr>
          <w:rFonts w:ascii="Times New Roman" w:hAnsi="Times New Roman" w:cs="Times New Roman"/>
          <w:sz w:val="28"/>
          <w:szCs w:val="28"/>
        </w:rPr>
        <w:t>оснащен разнообразным инвентарем для спортивных игр и упражнений, тренажерами оборудованием. Площадь зала позволяет заниматься гимнастикой, лёгкой атлетикой, волейболом, баскетболом, футболом.</w:t>
      </w:r>
    </w:p>
    <w:p w:rsidR="00234749" w:rsidRPr="00D43861" w:rsidRDefault="00234749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234749">
        <w:rPr>
          <w:rFonts w:ascii="Times New Roman" w:hAnsi="Times New Roman" w:cs="Times New Roman"/>
          <w:b/>
          <w:sz w:val="28"/>
          <w:szCs w:val="28"/>
        </w:rPr>
        <w:t xml:space="preserve">Музыкальный зал, </w:t>
      </w:r>
      <w:r w:rsidRPr="00D43861">
        <w:rPr>
          <w:rFonts w:ascii="Times New Roman" w:hAnsi="Times New Roman" w:cs="Times New Roman"/>
          <w:sz w:val="28"/>
          <w:szCs w:val="28"/>
        </w:rPr>
        <w:t>позволяющий заниматься ритмикой и хореографией, оборудованный современной видео-, аудио- и мультимедийной техникой.</w:t>
      </w:r>
    </w:p>
    <w:p w:rsidR="00234749" w:rsidRPr="00D43861" w:rsidRDefault="00234749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234749">
        <w:rPr>
          <w:rFonts w:ascii="Times New Roman" w:hAnsi="Times New Roman" w:cs="Times New Roman"/>
          <w:b/>
          <w:sz w:val="28"/>
          <w:szCs w:val="28"/>
        </w:rPr>
        <w:t xml:space="preserve">Экологическая тропа </w:t>
      </w:r>
      <w:r w:rsidRPr="00D43861">
        <w:rPr>
          <w:rFonts w:ascii="Times New Roman" w:hAnsi="Times New Roman" w:cs="Times New Roman"/>
          <w:sz w:val="28"/>
          <w:szCs w:val="28"/>
        </w:rPr>
        <w:t>используется для продуктивного использования обычных прогулок с детьми, экологических занятий и одновременно для оздоровления детей на свежем воздухе. Объекты экологической тропы дают большие возможности для сенсорного развития ребенка, для проведения систематических наблюдений, экологических праздников, игр, инсценировок и эмоционального развития детей.</w:t>
      </w:r>
    </w:p>
    <w:p w:rsidR="00234749" w:rsidRPr="00D43861" w:rsidRDefault="00234749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proofErr w:type="gramStart"/>
      <w:r w:rsidRPr="00234749">
        <w:rPr>
          <w:rFonts w:ascii="Times New Roman" w:hAnsi="Times New Roman" w:cs="Times New Roman"/>
          <w:b/>
          <w:sz w:val="28"/>
          <w:szCs w:val="28"/>
        </w:rPr>
        <w:t xml:space="preserve">Метеостанция </w:t>
      </w:r>
      <w:r w:rsidRPr="00D4386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43861">
        <w:rPr>
          <w:rFonts w:ascii="Times New Roman" w:hAnsi="Times New Roman" w:cs="Times New Roman"/>
          <w:sz w:val="28"/>
          <w:szCs w:val="28"/>
        </w:rPr>
        <w:t xml:space="preserve"> комплекс различных приборов, измеряющие погодные условия и, с помощью которых возможно предсказать погоду на ближайшее время (сутки, неделю, месяц). Воспитатель с детьми снимают данные с приборов и заносят их в дневник наблюдений. Так же метеостанция используется для проведения занятий на тему экологии, знаний времен года, природных явлений.</w:t>
      </w:r>
    </w:p>
    <w:p w:rsidR="00234749" w:rsidRPr="00D43861" w:rsidRDefault="00234749" w:rsidP="00D43861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234749">
        <w:rPr>
          <w:rFonts w:ascii="Times New Roman" w:hAnsi="Times New Roman" w:cs="Times New Roman"/>
          <w:b/>
          <w:sz w:val="28"/>
          <w:szCs w:val="28"/>
        </w:rPr>
        <w:t xml:space="preserve">Площадка по ПДД </w:t>
      </w:r>
      <w:r w:rsidRPr="00D43861">
        <w:rPr>
          <w:rFonts w:ascii="Times New Roman" w:hAnsi="Times New Roman" w:cs="Times New Roman"/>
          <w:sz w:val="28"/>
          <w:szCs w:val="28"/>
        </w:rPr>
        <w:t>оборудована в соответствии с современными требованиями:</w:t>
      </w:r>
      <w:r w:rsidR="00D43861" w:rsidRPr="00D43861">
        <w:rPr>
          <w:rFonts w:ascii="Times New Roman" w:hAnsi="Times New Roman" w:cs="Times New Roman"/>
          <w:sz w:val="28"/>
          <w:szCs w:val="28"/>
        </w:rPr>
        <w:t xml:space="preserve"> </w:t>
      </w:r>
      <w:r w:rsidRPr="00D43861">
        <w:rPr>
          <w:rFonts w:ascii="Times New Roman" w:hAnsi="Times New Roman" w:cs="Times New Roman"/>
          <w:sz w:val="28"/>
          <w:szCs w:val="28"/>
        </w:rPr>
        <w:t>имеется асфальтированная проезжая часть для моделирования движения транспортных средств (детских игрушечных автомобилей, велосипедов); - нанесены линии дорожной разметки; - оборудованы перекресток, нерегулируемые пешеходные переходы «зебра» и регулируемый пешеходный переход; - оформлена зона парковки и пешеходная зона; - имеется форма инспектора ГИБДД и набор выносных дорожных знаков. Мероприятия и развлечения по ПДД на территории площадки ПДД включают в себя профилактику детского дорожно – транспортного травматизма.</w:t>
      </w:r>
    </w:p>
    <w:p w:rsidR="00234749" w:rsidRDefault="00234749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234749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Pr="00D43861">
        <w:rPr>
          <w:rFonts w:ascii="Times New Roman" w:hAnsi="Times New Roman" w:cs="Times New Roman"/>
          <w:sz w:val="28"/>
          <w:szCs w:val="28"/>
        </w:rPr>
        <w:t xml:space="preserve">используется для формирования навыков детского и семейного чтения: приобщает дошкольников к чтению как основному виду </w:t>
      </w:r>
      <w:r w:rsidRPr="00D43861">
        <w:rPr>
          <w:rFonts w:ascii="Times New Roman" w:hAnsi="Times New Roman" w:cs="Times New Roman"/>
          <w:sz w:val="28"/>
          <w:szCs w:val="28"/>
        </w:rPr>
        <w:lastRenderedPageBreak/>
        <w:t>познавательной</w:t>
      </w:r>
      <w:r w:rsidR="00D43861">
        <w:rPr>
          <w:rFonts w:ascii="Times New Roman" w:hAnsi="Times New Roman" w:cs="Times New Roman"/>
          <w:sz w:val="28"/>
          <w:szCs w:val="28"/>
        </w:rPr>
        <w:t xml:space="preserve"> </w:t>
      </w:r>
      <w:r w:rsidR="00D43861" w:rsidRPr="00D43861">
        <w:rPr>
          <w:rFonts w:ascii="Times New Roman" w:hAnsi="Times New Roman" w:cs="Times New Roman"/>
          <w:sz w:val="28"/>
          <w:szCs w:val="28"/>
        </w:rPr>
        <w:t>деятельности и форме проведения досуга, развивает информационную культуру личности, участвует в адаптации детей к условиям жизни в обществе</w:t>
      </w:r>
      <w:r w:rsidR="00D43861">
        <w:rPr>
          <w:rFonts w:ascii="Times New Roman" w:hAnsi="Times New Roman" w:cs="Times New Roman"/>
          <w:sz w:val="28"/>
          <w:szCs w:val="28"/>
        </w:rPr>
        <w:t>.</w:t>
      </w:r>
    </w:p>
    <w:p w:rsidR="00D43861" w:rsidRDefault="00D43861" w:rsidP="00D438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43861">
        <w:rPr>
          <w:rFonts w:ascii="Times New Roman" w:hAnsi="Times New Roman" w:cs="Times New Roman"/>
          <w:b/>
          <w:sz w:val="28"/>
          <w:szCs w:val="28"/>
        </w:rPr>
        <w:t>Общее</w:t>
      </w:r>
      <w:r w:rsidRPr="00D43861">
        <w:rPr>
          <w:rFonts w:ascii="Times New Roman" w:hAnsi="Times New Roman" w:cs="Times New Roman"/>
          <w:b/>
          <w:sz w:val="28"/>
          <w:szCs w:val="28"/>
        </w:rPr>
        <w:tab/>
        <w:t>пространство</w:t>
      </w:r>
      <w:r w:rsidRPr="00D43861">
        <w:rPr>
          <w:rFonts w:ascii="Times New Roman" w:hAnsi="Times New Roman" w:cs="Times New Roman"/>
          <w:sz w:val="28"/>
          <w:szCs w:val="28"/>
        </w:rPr>
        <w:tab/>
        <w:t>коридоров</w:t>
      </w:r>
      <w:r w:rsidRPr="00D43861">
        <w:rPr>
          <w:rFonts w:ascii="Times New Roman" w:hAnsi="Times New Roman" w:cs="Times New Roman"/>
          <w:sz w:val="28"/>
          <w:szCs w:val="28"/>
        </w:rPr>
        <w:tab/>
        <w:t>на</w:t>
      </w:r>
      <w:r w:rsidRPr="00D43861">
        <w:rPr>
          <w:rFonts w:ascii="Times New Roman" w:hAnsi="Times New Roman" w:cs="Times New Roman"/>
          <w:sz w:val="28"/>
          <w:szCs w:val="28"/>
        </w:rPr>
        <w:tab/>
        <w:t>стенах,</w:t>
      </w:r>
      <w:r w:rsidRPr="00D43861">
        <w:rPr>
          <w:rFonts w:ascii="Times New Roman" w:hAnsi="Times New Roman" w:cs="Times New Roman"/>
          <w:sz w:val="28"/>
          <w:szCs w:val="28"/>
        </w:rPr>
        <w:tab/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D43861">
        <w:rPr>
          <w:rFonts w:ascii="Times New Roman" w:hAnsi="Times New Roman" w:cs="Times New Roman"/>
          <w:sz w:val="28"/>
          <w:szCs w:val="28"/>
        </w:rPr>
        <w:t>(шахматы, крестики нолики) созданы условия для развития логического мышления у детей.</w:t>
      </w:r>
    </w:p>
    <w:p w:rsidR="00D43861" w:rsidRPr="00D43861" w:rsidRDefault="00D43861" w:rsidP="00D438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обогащаем РППС в группа</w:t>
      </w:r>
      <w:r w:rsidR="00D16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97C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D43861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D43861">
        <w:rPr>
          <w:rFonts w:ascii="Times New Roman" w:hAnsi="Times New Roman" w:cs="Times New Roman"/>
          <w:sz w:val="28"/>
          <w:szCs w:val="28"/>
        </w:rPr>
        <w:t xml:space="preserve"> родителей в проектную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5518" w:rsidRPr="005B5518">
        <w:t xml:space="preserve"> </w:t>
      </w:r>
      <w:r w:rsidR="005B5518">
        <w:rPr>
          <w:rFonts w:ascii="Times New Roman" w:hAnsi="Times New Roman" w:cs="Times New Roman"/>
          <w:sz w:val="28"/>
          <w:szCs w:val="28"/>
        </w:rPr>
        <w:t>При</w:t>
      </w:r>
      <w:r w:rsidR="005B5518">
        <w:rPr>
          <w:rFonts w:ascii="Times New Roman" w:hAnsi="Times New Roman" w:cs="Times New Roman"/>
          <w:sz w:val="28"/>
          <w:szCs w:val="28"/>
        </w:rPr>
        <w:tab/>
        <w:t>выборе</w:t>
      </w:r>
      <w:r w:rsidR="005B5518">
        <w:rPr>
          <w:rFonts w:ascii="Times New Roman" w:hAnsi="Times New Roman" w:cs="Times New Roman"/>
          <w:sz w:val="28"/>
          <w:szCs w:val="28"/>
        </w:rPr>
        <w:tab/>
        <w:t>материалов</w:t>
      </w:r>
      <w:r w:rsidR="005B5518">
        <w:rPr>
          <w:rFonts w:ascii="Times New Roman" w:hAnsi="Times New Roman" w:cs="Times New Roman"/>
          <w:sz w:val="28"/>
          <w:szCs w:val="28"/>
        </w:rPr>
        <w:tab/>
        <w:t>и</w:t>
      </w:r>
      <w:r w:rsidR="005B5518">
        <w:rPr>
          <w:rFonts w:ascii="Times New Roman" w:hAnsi="Times New Roman" w:cs="Times New Roman"/>
          <w:sz w:val="28"/>
          <w:szCs w:val="28"/>
        </w:rPr>
        <w:tab/>
        <w:t xml:space="preserve">игрушек для </w:t>
      </w:r>
      <w:r w:rsidR="005B5518" w:rsidRPr="005B5518">
        <w:rPr>
          <w:rFonts w:ascii="Times New Roman" w:hAnsi="Times New Roman" w:cs="Times New Roman"/>
          <w:sz w:val="28"/>
          <w:szCs w:val="28"/>
        </w:rPr>
        <w:t>РППС</w:t>
      </w:r>
      <w:r w:rsidR="005B5518" w:rsidRPr="005B5518">
        <w:rPr>
          <w:rFonts w:ascii="Times New Roman" w:hAnsi="Times New Roman" w:cs="Times New Roman"/>
          <w:sz w:val="28"/>
          <w:szCs w:val="28"/>
        </w:rPr>
        <w:tab/>
        <w:t>ДОО</w:t>
      </w:r>
      <w:r w:rsidR="005B5518" w:rsidRPr="005B5518">
        <w:rPr>
          <w:rFonts w:ascii="Times New Roman" w:hAnsi="Times New Roman" w:cs="Times New Roman"/>
          <w:sz w:val="28"/>
          <w:szCs w:val="28"/>
        </w:rPr>
        <w:tab/>
        <w:t>ориентируется</w:t>
      </w:r>
      <w:r w:rsidR="005B5518" w:rsidRPr="005B5518">
        <w:rPr>
          <w:rFonts w:ascii="Times New Roman" w:hAnsi="Times New Roman" w:cs="Times New Roman"/>
          <w:sz w:val="28"/>
          <w:szCs w:val="28"/>
        </w:rPr>
        <w:tab/>
        <w:t>на продукцию отечественных и территориальных производителей.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61" w:rsidRDefault="00D43861" w:rsidP="0023474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Pr="00D4386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86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запросам родителей</w:t>
      </w:r>
      <w:r>
        <w:rPr>
          <w:rFonts w:ascii="Times New Roman" w:hAnsi="Times New Roman" w:cs="Times New Roman"/>
          <w:sz w:val="28"/>
          <w:szCs w:val="28"/>
        </w:rPr>
        <w:t xml:space="preserve"> для скорой реализации.</w:t>
      </w:r>
    </w:p>
    <w:p w:rsidR="00D1697C" w:rsidRDefault="00D1697C" w:rsidP="00D1697C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Совершенствуем систему образовательной деятельности через внедрение в работу культурных практик.</w:t>
      </w:r>
    </w:p>
    <w:p w:rsidR="00732DB2" w:rsidRPr="00732DB2" w:rsidRDefault="00732DB2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ab/>
      </w:r>
      <w:r w:rsidRPr="005B55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етодических</w:t>
      </w:r>
      <w:r>
        <w:rPr>
          <w:rFonts w:ascii="Times New Roman" w:hAnsi="Times New Roman" w:cs="Times New Roman"/>
          <w:sz w:val="28"/>
          <w:szCs w:val="28"/>
        </w:rPr>
        <w:tab/>
        <w:t>материалов,</w:t>
      </w:r>
      <w:r>
        <w:rPr>
          <w:rFonts w:ascii="Times New Roman" w:hAnsi="Times New Roman" w:cs="Times New Roman"/>
          <w:sz w:val="28"/>
          <w:szCs w:val="28"/>
        </w:rPr>
        <w:tab/>
        <w:t>средств обучения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5B5518">
        <w:rPr>
          <w:rFonts w:ascii="Times New Roman" w:hAnsi="Times New Roman" w:cs="Times New Roman"/>
          <w:sz w:val="28"/>
          <w:szCs w:val="28"/>
        </w:rPr>
        <w:t>воспитания</w:t>
      </w:r>
      <w:r w:rsidRPr="005B5518">
        <w:rPr>
          <w:rFonts w:ascii="Times New Roman" w:hAnsi="Times New Roman" w:cs="Times New Roman"/>
          <w:sz w:val="28"/>
          <w:szCs w:val="28"/>
        </w:rPr>
        <w:tab/>
        <w:t xml:space="preserve">ДОО </w:t>
      </w:r>
      <w:hyperlink r:id="rId20" w:history="1"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FKu</w:t>
        </w:r>
        <w:proofErr w:type="spellEnd"/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wycDUZWS</w:t>
        </w:r>
        <w:proofErr w:type="spellEnd"/>
        <w:r w:rsidRPr="00BC593A">
          <w:rPr>
            <w:rStyle w:val="af"/>
            <w:rFonts w:ascii="Times New Roman" w:hAnsi="Times New Roman" w:cs="Times New Roman"/>
            <w:sz w:val="28"/>
            <w:szCs w:val="28"/>
          </w:rPr>
          <w:t>4</w:t>
        </w:r>
        <w:r w:rsidRPr="00BC5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B2" w:rsidRDefault="00D1697C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i/>
          <w:sz w:val="28"/>
        </w:rPr>
      </w:pPr>
      <w:r w:rsidRPr="005B5518">
        <w:rPr>
          <w:rFonts w:ascii="Times New Roman" w:hAnsi="Times New Roman" w:cs="Times New Roman"/>
          <w:i/>
          <w:sz w:val="28"/>
        </w:rPr>
        <w:t>Вывод: наблюдается динамика роста показателей по данному направлению, но необходимо продолжить работу по расширению и пополнению</w:t>
      </w:r>
      <w:r w:rsidR="005B5518">
        <w:rPr>
          <w:rFonts w:ascii="Times New Roman" w:hAnsi="Times New Roman" w:cs="Times New Roman"/>
          <w:i/>
          <w:sz w:val="28"/>
        </w:rPr>
        <w:t xml:space="preserve"> РППС и УМК ДОУ.</w:t>
      </w:r>
    </w:p>
    <w:p w:rsidR="00732DB2" w:rsidRPr="00732DB2" w:rsidRDefault="00732DB2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732DB2">
        <w:rPr>
          <w:rFonts w:ascii="Times New Roman" w:hAnsi="Times New Roman" w:cs="Times New Roman"/>
          <w:sz w:val="28"/>
        </w:rPr>
        <w:t>ДОО созданы материально-технические условия, соответствующие п. 32.1 ФОП ДО, и представлены на официальном сайте ДОО</w:t>
      </w:r>
    </w:p>
    <w:p w:rsidR="00732DB2" w:rsidRPr="00732DB2" w:rsidRDefault="00545841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21" w:history="1">
        <w:r w:rsidR="00732DB2" w:rsidRPr="00BC593A">
          <w:rPr>
            <w:rStyle w:val="af"/>
            <w:rFonts w:ascii="Times New Roman" w:hAnsi="Times New Roman" w:cs="Times New Roman"/>
            <w:sz w:val="28"/>
            <w:lang w:val="en-US"/>
          </w:rPr>
          <w:t xml:space="preserve">https://ds2.anapaedu.ru/materialno-tehnicheskoe-obespechenie-iosnashhennost- </w:t>
        </w:r>
        <w:proofErr w:type="spellStart"/>
        <w:r w:rsidR="00732DB2" w:rsidRPr="00BC593A">
          <w:rPr>
            <w:rStyle w:val="af"/>
            <w:rFonts w:ascii="Times New Roman" w:hAnsi="Times New Roman" w:cs="Times New Roman"/>
            <w:sz w:val="28"/>
            <w:lang w:val="en-US"/>
          </w:rPr>
          <w:t>obrazovatelnogo-proczessa</w:t>
        </w:r>
        <w:proofErr w:type="spellEnd"/>
        <w:r w:rsidR="00732DB2" w:rsidRPr="00BC593A">
          <w:rPr>
            <w:rStyle w:val="af"/>
            <w:rFonts w:ascii="Times New Roman" w:hAnsi="Times New Roman" w:cs="Times New Roman"/>
            <w:sz w:val="28"/>
            <w:lang w:val="en-US"/>
          </w:rPr>
          <w:t>/</w:t>
        </w:r>
      </w:hyperlink>
      <w:r w:rsidR="00732DB2" w:rsidRPr="00732DB2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32DB2" w:rsidRPr="00732DB2" w:rsidRDefault="00732DB2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Times New Roman" w:hAnsi="Times New Roman" w:cs="Times New Roman"/>
          <w:sz w:val="28"/>
          <w:szCs w:val="28"/>
        </w:rPr>
        <w:t>Материально – техническая база соответст</w:t>
      </w:r>
      <w:r>
        <w:rPr>
          <w:rFonts w:ascii="Times New Roman" w:hAnsi="Times New Roman" w:cs="Times New Roman"/>
          <w:sz w:val="28"/>
          <w:szCs w:val="28"/>
        </w:rPr>
        <w:t xml:space="preserve">вует санитарно-гигиеническим и </w:t>
      </w:r>
      <w:r w:rsidRPr="00732DB2">
        <w:rPr>
          <w:rFonts w:ascii="Times New Roman" w:hAnsi="Times New Roman" w:cs="Times New Roman"/>
          <w:sz w:val="28"/>
          <w:szCs w:val="28"/>
        </w:rPr>
        <w:t xml:space="preserve">педагогическим требованиям: </w:t>
      </w:r>
    </w:p>
    <w:p w:rsidR="00732DB2" w:rsidRPr="00732DB2" w:rsidRDefault="00732DB2" w:rsidP="00B6775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Segoe UI Symbol" w:hAnsi="Segoe UI Symbol" w:cs="Segoe UI Symbol"/>
          <w:sz w:val="28"/>
          <w:szCs w:val="28"/>
        </w:rPr>
        <w:t>✓</w:t>
      </w:r>
      <w:r w:rsidRPr="00732DB2">
        <w:rPr>
          <w:rFonts w:ascii="Times New Roman" w:hAnsi="Times New Roman" w:cs="Times New Roman"/>
          <w:sz w:val="28"/>
          <w:szCs w:val="28"/>
        </w:rPr>
        <w:t xml:space="preserve"> СанПиН 2.4.3590-20 «Санитарно-эпидемиологич</w:t>
      </w:r>
      <w:r w:rsidR="00B67759">
        <w:rPr>
          <w:rFonts w:ascii="Times New Roman" w:hAnsi="Times New Roman" w:cs="Times New Roman"/>
          <w:sz w:val="28"/>
          <w:szCs w:val="28"/>
        </w:rPr>
        <w:t xml:space="preserve">еские требования к организации </w:t>
      </w:r>
      <w:r w:rsidRPr="00732DB2">
        <w:rPr>
          <w:rFonts w:ascii="Times New Roman" w:hAnsi="Times New Roman" w:cs="Times New Roman"/>
          <w:sz w:val="28"/>
          <w:szCs w:val="28"/>
        </w:rPr>
        <w:t>общественного питания населения».</w:t>
      </w:r>
    </w:p>
    <w:p w:rsidR="00732DB2" w:rsidRPr="00732DB2" w:rsidRDefault="00732DB2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Segoe UI Symbol" w:hAnsi="Segoe UI Symbol" w:cs="Segoe UI Symbol"/>
          <w:sz w:val="28"/>
          <w:szCs w:val="28"/>
        </w:rPr>
        <w:t>✓</w:t>
      </w:r>
      <w:r w:rsidRPr="00732DB2">
        <w:rPr>
          <w:rFonts w:ascii="Times New Roman" w:hAnsi="Times New Roman" w:cs="Times New Roman"/>
          <w:sz w:val="28"/>
          <w:szCs w:val="28"/>
        </w:rPr>
        <w:t xml:space="preserve"> СанПиН 2.4.3670-20 «Санитарно-эпидемиологические требования к условиям труда».</w:t>
      </w:r>
    </w:p>
    <w:p w:rsidR="00732DB2" w:rsidRPr="00732DB2" w:rsidRDefault="00732DB2" w:rsidP="00B6775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Segoe UI Symbol" w:hAnsi="Segoe UI Symbol" w:cs="Segoe UI Symbol"/>
          <w:sz w:val="28"/>
          <w:szCs w:val="28"/>
        </w:rPr>
        <w:t>✓</w:t>
      </w:r>
      <w:r w:rsidRPr="00732DB2">
        <w:rPr>
          <w:rFonts w:ascii="Times New Roman" w:hAnsi="Times New Roman" w:cs="Times New Roman"/>
          <w:sz w:val="28"/>
          <w:szCs w:val="28"/>
        </w:rPr>
        <w:t xml:space="preserve"> СанПиН 2.4.3648-20 «Санитарно-эпидемиологиче</w:t>
      </w:r>
      <w:r w:rsidR="00B67759">
        <w:rPr>
          <w:rFonts w:ascii="Times New Roman" w:hAnsi="Times New Roman" w:cs="Times New Roman"/>
          <w:sz w:val="28"/>
          <w:szCs w:val="28"/>
        </w:rPr>
        <w:t xml:space="preserve">ские требования к организациям </w:t>
      </w:r>
      <w:r w:rsidRPr="00732DB2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молодежи».</w:t>
      </w:r>
    </w:p>
    <w:p w:rsidR="00732DB2" w:rsidRPr="00732DB2" w:rsidRDefault="00732DB2" w:rsidP="00B6775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Segoe UI Symbol" w:hAnsi="Segoe UI Symbol" w:cs="Segoe UI Symbol"/>
          <w:sz w:val="28"/>
          <w:szCs w:val="28"/>
        </w:rPr>
        <w:t>✓</w:t>
      </w:r>
      <w:r w:rsidRPr="00732DB2">
        <w:rPr>
          <w:rFonts w:ascii="Times New Roman" w:hAnsi="Times New Roman" w:cs="Times New Roman"/>
          <w:sz w:val="28"/>
          <w:szCs w:val="28"/>
        </w:rPr>
        <w:t xml:space="preserve"> СанПиН 1.2.3685-21 Гигиенические нормат</w:t>
      </w:r>
      <w:r w:rsidR="00B67759">
        <w:rPr>
          <w:rFonts w:ascii="Times New Roman" w:hAnsi="Times New Roman" w:cs="Times New Roman"/>
          <w:sz w:val="28"/>
          <w:szCs w:val="28"/>
        </w:rPr>
        <w:t xml:space="preserve">ивы и требования к обеспечению </w:t>
      </w:r>
      <w:r w:rsidRPr="00732DB2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обитания.</w:t>
      </w:r>
    </w:p>
    <w:p w:rsidR="00732DB2" w:rsidRPr="00732DB2" w:rsidRDefault="00732DB2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Segoe UI Symbol" w:hAnsi="Segoe UI Symbol" w:cs="Segoe UI Symbol"/>
          <w:sz w:val="28"/>
          <w:szCs w:val="28"/>
        </w:rPr>
        <w:t>✓</w:t>
      </w:r>
      <w:r w:rsidRPr="00732DB2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732DB2" w:rsidRPr="00732DB2" w:rsidRDefault="00732DB2" w:rsidP="00732DB2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Segoe UI Symbol" w:hAnsi="Segoe UI Symbol" w:cs="Segoe UI Symbol"/>
          <w:sz w:val="28"/>
          <w:szCs w:val="28"/>
        </w:rPr>
        <w:t>✓</w:t>
      </w:r>
      <w:r w:rsidRPr="00732DB2">
        <w:rPr>
          <w:rFonts w:ascii="Times New Roman" w:hAnsi="Times New Roman" w:cs="Times New Roman"/>
          <w:sz w:val="28"/>
          <w:szCs w:val="28"/>
        </w:rPr>
        <w:t xml:space="preserve"> ФОП ДО</w:t>
      </w:r>
    </w:p>
    <w:p w:rsidR="00B67759" w:rsidRDefault="00732DB2" w:rsidP="00B67759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Times New Roman" w:hAnsi="Times New Roman" w:cs="Times New Roman"/>
          <w:sz w:val="28"/>
          <w:szCs w:val="28"/>
        </w:rPr>
        <w:t>Для развития ИКТ в ДОУ имеется соответству</w:t>
      </w:r>
      <w:r w:rsidR="00B67759">
        <w:rPr>
          <w:rFonts w:ascii="Times New Roman" w:hAnsi="Times New Roman" w:cs="Times New Roman"/>
          <w:sz w:val="28"/>
          <w:szCs w:val="28"/>
        </w:rPr>
        <w:t>ющая аппаратура: ноутбуки, ПК, принтеры, проектор</w:t>
      </w:r>
      <w:r w:rsidRPr="00732DB2">
        <w:rPr>
          <w:rFonts w:ascii="Times New Roman" w:hAnsi="Times New Roman" w:cs="Times New Roman"/>
          <w:sz w:val="28"/>
          <w:szCs w:val="28"/>
        </w:rPr>
        <w:t>, техника, позволяющая орган</w:t>
      </w:r>
      <w:r w:rsidR="00B67759">
        <w:rPr>
          <w:rFonts w:ascii="Times New Roman" w:hAnsi="Times New Roman" w:cs="Times New Roman"/>
          <w:sz w:val="28"/>
          <w:szCs w:val="28"/>
        </w:rPr>
        <w:t xml:space="preserve">изовать для </w:t>
      </w:r>
      <w:r w:rsidR="00B67759">
        <w:rPr>
          <w:rFonts w:ascii="Times New Roman" w:hAnsi="Times New Roman" w:cs="Times New Roman"/>
          <w:sz w:val="28"/>
          <w:szCs w:val="28"/>
        </w:rPr>
        <w:lastRenderedPageBreak/>
        <w:t>детей интересные по</w:t>
      </w:r>
      <w:r w:rsidRPr="00732DB2">
        <w:rPr>
          <w:rFonts w:ascii="Times New Roman" w:hAnsi="Times New Roman" w:cs="Times New Roman"/>
          <w:sz w:val="28"/>
          <w:szCs w:val="28"/>
        </w:rPr>
        <w:t>знавательные занятия и облегчающая условия труда раб</w:t>
      </w:r>
      <w:r w:rsidR="00B67759">
        <w:rPr>
          <w:rFonts w:ascii="Times New Roman" w:hAnsi="Times New Roman" w:cs="Times New Roman"/>
          <w:sz w:val="28"/>
          <w:szCs w:val="28"/>
        </w:rPr>
        <w:t xml:space="preserve">отников. Действует: странички в социальных сетях, </w:t>
      </w:r>
      <w:r w:rsidRPr="00732DB2">
        <w:rPr>
          <w:rFonts w:ascii="Times New Roman" w:hAnsi="Times New Roman" w:cs="Times New Roman"/>
          <w:sz w:val="28"/>
          <w:szCs w:val="28"/>
        </w:rPr>
        <w:t>интернет - сайт учреждения, для дополнительного и</w:t>
      </w:r>
      <w:r w:rsidR="00B67759">
        <w:rPr>
          <w:rFonts w:ascii="Times New Roman" w:hAnsi="Times New Roman" w:cs="Times New Roman"/>
          <w:sz w:val="28"/>
          <w:szCs w:val="28"/>
        </w:rPr>
        <w:t xml:space="preserve">нформирования общественности о </w:t>
      </w:r>
      <w:r w:rsidRPr="00732DB2">
        <w:rPr>
          <w:rFonts w:ascii="Times New Roman" w:hAnsi="Times New Roman" w:cs="Times New Roman"/>
          <w:sz w:val="28"/>
          <w:szCs w:val="28"/>
        </w:rPr>
        <w:t>деятельности ДОУ</w:t>
      </w:r>
      <w:r w:rsidR="00B67759">
        <w:rPr>
          <w:rFonts w:ascii="Times New Roman" w:hAnsi="Times New Roman" w:cs="Times New Roman"/>
          <w:sz w:val="28"/>
          <w:szCs w:val="28"/>
        </w:rPr>
        <w:t xml:space="preserve">, </w:t>
      </w:r>
      <w:r w:rsidR="00B67759" w:rsidRPr="00732DB2">
        <w:rPr>
          <w:rFonts w:ascii="Times New Roman" w:hAnsi="Times New Roman" w:cs="Times New Roman"/>
          <w:sz w:val="28"/>
          <w:szCs w:val="28"/>
        </w:rPr>
        <w:t>АИС «Сетевой город. Образование»</w:t>
      </w:r>
      <w:r w:rsidRPr="00732DB2">
        <w:rPr>
          <w:rFonts w:ascii="Times New Roman" w:hAnsi="Times New Roman" w:cs="Times New Roman"/>
          <w:sz w:val="28"/>
          <w:szCs w:val="28"/>
        </w:rPr>
        <w:t>.</w:t>
      </w:r>
    </w:p>
    <w:p w:rsidR="00732DB2" w:rsidRPr="00732DB2" w:rsidRDefault="00732DB2" w:rsidP="00FF3133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732DB2">
        <w:rPr>
          <w:rFonts w:ascii="Times New Roman" w:hAnsi="Times New Roman" w:cs="Times New Roman"/>
          <w:sz w:val="28"/>
          <w:szCs w:val="28"/>
        </w:rPr>
        <w:t xml:space="preserve"> Сотрудники детского сада имеют свободн</w:t>
      </w:r>
      <w:r w:rsidR="00B67759">
        <w:rPr>
          <w:rFonts w:ascii="Times New Roman" w:hAnsi="Times New Roman" w:cs="Times New Roman"/>
          <w:sz w:val="28"/>
          <w:szCs w:val="28"/>
        </w:rPr>
        <w:t xml:space="preserve">ый доступ к ресурсам Интернет. </w:t>
      </w:r>
    </w:p>
    <w:p w:rsidR="00300848" w:rsidRPr="00732DB2" w:rsidRDefault="00732DB2" w:rsidP="00AF5B21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 w:rsidRPr="00FF3133">
        <w:rPr>
          <w:rFonts w:ascii="Times New Roman" w:hAnsi="Times New Roman" w:cs="Times New Roman"/>
          <w:i/>
          <w:sz w:val="28"/>
          <w:szCs w:val="28"/>
        </w:rPr>
        <w:t xml:space="preserve">Вывод: необходимо развитие профессиональных компетенций педагогических работников в области </w:t>
      </w:r>
      <w:proofErr w:type="spellStart"/>
      <w:r w:rsidRPr="00FF3133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="00B2448D">
        <w:rPr>
          <w:rFonts w:ascii="Times New Roman" w:hAnsi="Times New Roman" w:cs="Times New Roman"/>
          <w:i/>
          <w:sz w:val="28"/>
          <w:szCs w:val="28"/>
        </w:rPr>
        <w:t xml:space="preserve"> и её применение.</w:t>
      </w:r>
      <w:r w:rsidR="00B2448D" w:rsidRPr="00732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97C" w:rsidRPr="00D1697C" w:rsidRDefault="00D1697C" w:rsidP="00300848">
      <w:pPr>
        <w:tabs>
          <w:tab w:val="left" w:pos="2970"/>
        </w:tabs>
        <w:spacing w:line="276" w:lineRule="auto"/>
        <w:ind w:left="57" w:firstLine="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7C">
        <w:rPr>
          <w:rFonts w:ascii="Times New Roman" w:hAnsi="Times New Roman" w:cs="Times New Roman"/>
          <w:b/>
          <w:sz w:val="28"/>
          <w:szCs w:val="28"/>
        </w:rPr>
        <w:t>Анализ р</w:t>
      </w:r>
      <w:r>
        <w:rPr>
          <w:rFonts w:ascii="Times New Roman" w:hAnsi="Times New Roman" w:cs="Times New Roman"/>
          <w:b/>
          <w:sz w:val="28"/>
          <w:szCs w:val="28"/>
        </w:rPr>
        <w:t>езультатов работы подпрограмм №3</w:t>
      </w:r>
    </w:p>
    <w:p w:rsidR="00C31CFA" w:rsidRDefault="00C31CFA" w:rsidP="00294536">
      <w:pPr>
        <w:tabs>
          <w:tab w:val="left" w:pos="2970"/>
        </w:tabs>
        <w:spacing w:line="276" w:lineRule="auto"/>
        <w:ind w:left="57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эффективные пути сетевого взаимодействия с социальными партнерами по договорной системе (заключаются ежегодно).</w:t>
      </w:r>
    </w:p>
    <w:p w:rsidR="004D6995" w:rsidRDefault="002264E2" w:rsidP="00FF31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Расширили спектр</w:t>
      </w:r>
      <w:r w:rsidRPr="002264E2">
        <w:rPr>
          <w:rFonts w:ascii="Times New Roman" w:hAnsi="Times New Roman" w:cs="Times New Roman"/>
          <w:sz w:val="28"/>
          <w:szCs w:val="28"/>
        </w:rPr>
        <w:t xml:space="preserve"> взаимодействия с социокультурными учреждениями микрорайона для формирования социально- ад</w:t>
      </w:r>
      <w:r w:rsidR="00FD1CF2">
        <w:rPr>
          <w:rFonts w:ascii="Times New Roman" w:hAnsi="Times New Roman" w:cs="Times New Roman"/>
          <w:sz w:val="28"/>
          <w:szCs w:val="28"/>
        </w:rPr>
        <w:t>аптированной, успешной личности:</w:t>
      </w:r>
      <w:r w:rsidR="00FD1CF2" w:rsidRPr="00D4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CF2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FD1CF2">
        <w:rPr>
          <w:rFonts w:ascii="Times New Roman" w:hAnsi="Times New Roman" w:cs="Times New Roman"/>
          <w:sz w:val="28"/>
          <w:szCs w:val="28"/>
        </w:rPr>
        <w:t xml:space="preserve"> филиал ФГБОУ ВО </w:t>
      </w:r>
      <w:r w:rsidR="00FD1CF2" w:rsidRPr="00FD1CF2">
        <w:rPr>
          <w:rFonts w:ascii="Times New Roman" w:hAnsi="Times New Roman" w:cs="Times New Roman"/>
          <w:sz w:val="28"/>
          <w:szCs w:val="28"/>
        </w:rPr>
        <w:t>«Московский педагогический государственный университет» (МПГУ)</w:t>
      </w:r>
      <w:r w:rsidR="00C31CFA">
        <w:rPr>
          <w:rFonts w:ascii="Times New Roman" w:hAnsi="Times New Roman" w:cs="Times New Roman"/>
          <w:sz w:val="28"/>
          <w:szCs w:val="28"/>
        </w:rPr>
        <w:t xml:space="preserve"> - </w:t>
      </w:r>
      <w:r w:rsidR="00C31CFA" w:rsidRPr="00C31CFA">
        <w:rPr>
          <w:rFonts w:ascii="Times New Roman" w:hAnsi="Times New Roman" w:cs="Times New Roman"/>
          <w:sz w:val="28"/>
          <w:szCs w:val="28"/>
        </w:rPr>
        <w:t>Проектная деятельность (по финансовой деятельност</w:t>
      </w:r>
      <w:r w:rsidR="00C31CFA">
        <w:rPr>
          <w:rFonts w:ascii="Times New Roman" w:hAnsi="Times New Roman" w:cs="Times New Roman"/>
          <w:sz w:val="28"/>
          <w:szCs w:val="28"/>
        </w:rPr>
        <w:t>и и патриотическому воспитанию)</w:t>
      </w:r>
      <w:r w:rsidR="00FD1CF2">
        <w:rPr>
          <w:rFonts w:ascii="Times New Roman" w:hAnsi="Times New Roman" w:cs="Times New Roman"/>
          <w:sz w:val="28"/>
          <w:szCs w:val="28"/>
        </w:rPr>
        <w:t xml:space="preserve">; </w:t>
      </w:r>
      <w:r w:rsidR="00FD1CF2" w:rsidRPr="00FD1CF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 w:rsidR="00FD1CF2">
        <w:rPr>
          <w:rFonts w:ascii="Times New Roman" w:hAnsi="Times New Roman" w:cs="Times New Roman"/>
          <w:sz w:val="28"/>
          <w:szCs w:val="28"/>
        </w:rPr>
        <w:t xml:space="preserve">здравоохранения г-к Анапа (ГБУЗ </w:t>
      </w:r>
      <w:r w:rsidR="00FD1CF2" w:rsidRPr="00FD1CF2">
        <w:rPr>
          <w:rFonts w:ascii="Times New Roman" w:hAnsi="Times New Roman" w:cs="Times New Roman"/>
          <w:sz w:val="28"/>
          <w:szCs w:val="28"/>
        </w:rPr>
        <w:t>городская больница Анапы)</w:t>
      </w:r>
      <w:r w:rsidR="00C31CFA">
        <w:rPr>
          <w:rFonts w:ascii="Times New Roman" w:hAnsi="Times New Roman" w:cs="Times New Roman"/>
          <w:sz w:val="28"/>
          <w:szCs w:val="28"/>
        </w:rPr>
        <w:t xml:space="preserve"> -</w:t>
      </w:r>
      <w:r w:rsidR="00C31CFA" w:rsidRPr="00C31CFA">
        <w:t xml:space="preserve"> </w:t>
      </w:r>
      <w:r w:rsidR="00C31CFA">
        <w:rPr>
          <w:rFonts w:ascii="Times New Roman" w:hAnsi="Times New Roman" w:cs="Times New Roman"/>
          <w:sz w:val="28"/>
          <w:szCs w:val="28"/>
        </w:rPr>
        <w:t>к</w:t>
      </w:r>
      <w:r w:rsidR="00C31CFA" w:rsidRPr="00C31CFA">
        <w:rPr>
          <w:rFonts w:ascii="Times New Roman" w:hAnsi="Times New Roman" w:cs="Times New Roman"/>
          <w:sz w:val="28"/>
          <w:szCs w:val="28"/>
        </w:rPr>
        <w:t>онсульта</w:t>
      </w:r>
      <w:r w:rsidR="00C31CFA">
        <w:rPr>
          <w:rFonts w:ascii="Times New Roman" w:hAnsi="Times New Roman" w:cs="Times New Roman"/>
          <w:sz w:val="28"/>
          <w:szCs w:val="28"/>
        </w:rPr>
        <w:t>ции, беседы (на тему здоровья), медицинские осмотры, в</w:t>
      </w:r>
      <w:r w:rsidR="00C31CFA" w:rsidRPr="00C31CFA">
        <w:rPr>
          <w:rFonts w:ascii="Times New Roman" w:hAnsi="Times New Roman" w:cs="Times New Roman"/>
          <w:sz w:val="28"/>
          <w:szCs w:val="28"/>
        </w:rPr>
        <w:t>акцинация воспитанников согласно графику</w:t>
      </w:r>
      <w:r w:rsidR="00FD1CF2">
        <w:rPr>
          <w:rFonts w:ascii="Times New Roman" w:hAnsi="Times New Roman" w:cs="Times New Roman"/>
          <w:sz w:val="28"/>
          <w:szCs w:val="28"/>
        </w:rPr>
        <w:t xml:space="preserve">; </w:t>
      </w:r>
      <w:r w:rsidR="00FD1CF2" w:rsidRPr="00FD1CF2">
        <w:rPr>
          <w:rFonts w:ascii="Times New Roman" w:hAnsi="Times New Roman" w:cs="Times New Roman"/>
          <w:sz w:val="28"/>
          <w:szCs w:val="28"/>
        </w:rPr>
        <w:t>Детск</w:t>
      </w:r>
      <w:r w:rsidR="00FD1CF2">
        <w:rPr>
          <w:rFonts w:ascii="Times New Roman" w:hAnsi="Times New Roman" w:cs="Times New Roman"/>
          <w:sz w:val="28"/>
          <w:szCs w:val="28"/>
        </w:rPr>
        <w:t xml:space="preserve">о-юношеская библиотека – филиал </w:t>
      </w:r>
      <w:r w:rsidR="00FD1CF2" w:rsidRPr="00FD1CF2">
        <w:rPr>
          <w:rFonts w:ascii="Times New Roman" w:hAnsi="Times New Roman" w:cs="Times New Roman"/>
          <w:sz w:val="28"/>
          <w:szCs w:val="28"/>
        </w:rPr>
        <w:t>№1 имени В. И. Лихоносова</w:t>
      </w:r>
      <w:r w:rsidR="00C31CFA">
        <w:rPr>
          <w:rFonts w:ascii="Times New Roman" w:hAnsi="Times New Roman" w:cs="Times New Roman"/>
          <w:sz w:val="28"/>
          <w:szCs w:val="28"/>
        </w:rPr>
        <w:t xml:space="preserve"> -</w:t>
      </w:r>
      <w:r w:rsidR="00C31CFA" w:rsidRPr="00C31CFA">
        <w:t xml:space="preserve"> </w:t>
      </w:r>
      <w:r w:rsidR="00C31CFA">
        <w:rPr>
          <w:rFonts w:ascii="Times New Roman" w:hAnsi="Times New Roman" w:cs="Times New Roman"/>
          <w:sz w:val="28"/>
          <w:szCs w:val="28"/>
        </w:rPr>
        <w:t>п</w:t>
      </w:r>
      <w:r w:rsidR="00C31CFA" w:rsidRPr="00C31CFA">
        <w:rPr>
          <w:rFonts w:ascii="Times New Roman" w:hAnsi="Times New Roman" w:cs="Times New Roman"/>
          <w:sz w:val="28"/>
          <w:szCs w:val="28"/>
        </w:rPr>
        <w:t>роектная деятельность (к государственным праздникам РФ)</w:t>
      </w:r>
      <w:r w:rsidR="00FD1CF2">
        <w:rPr>
          <w:rFonts w:ascii="Times New Roman" w:hAnsi="Times New Roman" w:cs="Times New Roman"/>
          <w:sz w:val="28"/>
          <w:szCs w:val="28"/>
        </w:rPr>
        <w:t xml:space="preserve">; </w:t>
      </w:r>
      <w:r w:rsidR="00FD1CF2" w:rsidRPr="00FD1CF2">
        <w:rPr>
          <w:rFonts w:ascii="Times New Roman" w:hAnsi="Times New Roman" w:cs="Times New Roman"/>
          <w:sz w:val="28"/>
          <w:szCs w:val="28"/>
        </w:rPr>
        <w:t>Муниципально</w:t>
      </w:r>
      <w:r w:rsidR="00FD1CF2">
        <w:rPr>
          <w:rFonts w:ascii="Times New Roman" w:hAnsi="Times New Roman" w:cs="Times New Roman"/>
          <w:sz w:val="28"/>
          <w:szCs w:val="28"/>
        </w:rPr>
        <w:t xml:space="preserve">е бюджетное учреждение культуры </w:t>
      </w:r>
      <w:r w:rsidR="00FD1CF2" w:rsidRPr="00FD1CF2">
        <w:rPr>
          <w:rFonts w:ascii="Times New Roman" w:hAnsi="Times New Roman" w:cs="Times New Roman"/>
          <w:sz w:val="28"/>
          <w:szCs w:val="28"/>
        </w:rPr>
        <w:t>«Анапская централизованная клубная система» (МБУК «Анапская ЦКС» (Дом Культуры ст. Анапская))</w:t>
      </w:r>
      <w:r w:rsidR="00C31CFA">
        <w:rPr>
          <w:rFonts w:ascii="Times New Roman" w:hAnsi="Times New Roman" w:cs="Times New Roman"/>
          <w:sz w:val="28"/>
          <w:szCs w:val="28"/>
        </w:rPr>
        <w:t xml:space="preserve"> -</w:t>
      </w:r>
      <w:r w:rsidR="00C31CFA" w:rsidRPr="00C31CFA">
        <w:t xml:space="preserve"> </w:t>
      </w:r>
      <w:r w:rsidR="00C31CFA">
        <w:rPr>
          <w:rFonts w:ascii="Times New Roman" w:hAnsi="Times New Roman" w:cs="Times New Roman"/>
          <w:sz w:val="28"/>
          <w:szCs w:val="28"/>
        </w:rPr>
        <w:t>п</w:t>
      </w:r>
      <w:r w:rsidR="00C31CFA" w:rsidRPr="00C31CFA">
        <w:rPr>
          <w:rFonts w:ascii="Times New Roman" w:hAnsi="Times New Roman" w:cs="Times New Roman"/>
          <w:sz w:val="28"/>
          <w:szCs w:val="28"/>
        </w:rPr>
        <w:t>раздничные мероприятия, театры</w:t>
      </w:r>
      <w:r w:rsidR="00FD1CF2">
        <w:rPr>
          <w:rFonts w:ascii="Times New Roman" w:hAnsi="Times New Roman" w:cs="Times New Roman"/>
          <w:sz w:val="28"/>
          <w:szCs w:val="28"/>
        </w:rPr>
        <w:t xml:space="preserve">; </w:t>
      </w:r>
      <w:r w:rsidR="00294536" w:rsidRPr="00294536">
        <w:rPr>
          <w:rFonts w:ascii="Times New Roman" w:hAnsi="Times New Roman" w:cs="Times New Roman"/>
          <w:sz w:val="28"/>
          <w:szCs w:val="28"/>
        </w:rPr>
        <w:t>МРО православного при</w:t>
      </w:r>
      <w:r w:rsidR="00294536">
        <w:rPr>
          <w:rFonts w:ascii="Times New Roman" w:hAnsi="Times New Roman" w:cs="Times New Roman"/>
          <w:sz w:val="28"/>
          <w:szCs w:val="28"/>
        </w:rPr>
        <w:t xml:space="preserve">хода Свято- Вознесенского храма </w:t>
      </w:r>
      <w:r w:rsidR="00294536" w:rsidRPr="00294536">
        <w:rPr>
          <w:rFonts w:ascii="Times New Roman" w:hAnsi="Times New Roman" w:cs="Times New Roman"/>
          <w:sz w:val="28"/>
          <w:szCs w:val="28"/>
        </w:rPr>
        <w:t>ст. Анапская</w:t>
      </w:r>
      <w:r w:rsidR="00C31CFA">
        <w:rPr>
          <w:rFonts w:ascii="Times New Roman" w:hAnsi="Times New Roman" w:cs="Times New Roman"/>
          <w:sz w:val="28"/>
          <w:szCs w:val="28"/>
        </w:rPr>
        <w:t xml:space="preserve"> - </w:t>
      </w:r>
      <w:r w:rsidR="00C31CFA" w:rsidRPr="00C31CFA">
        <w:rPr>
          <w:rFonts w:ascii="Times New Roman" w:hAnsi="Times New Roman" w:cs="Times New Roman"/>
          <w:sz w:val="28"/>
          <w:szCs w:val="28"/>
        </w:rPr>
        <w:t>Культурные мероприятия связанные с православными и народными пра</w:t>
      </w:r>
      <w:r w:rsidR="00C31CFA">
        <w:rPr>
          <w:rFonts w:ascii="Times New Roman" w:hAnsi="Times New Roman" w:cs="Times New Roman"/>
          <w:sz w:val="28"/>
          <w:szCs w:val="28"/>
        </w:rPr>
        <w:t xml:space="preserve">здниками (Яблочный Спас, Пасха, </w:t>
      </w:r>
      <w:r w:rsidR="00C31CFA" w:rsidRPr="00C31CFA">
        <w:rPr>
          <w:rFonts w:ascii="Times New Roman" w:hAnsi="Times New Roman" w:cs="Times New Roman"/>
          <w:sz w:val="28"/>
          <w:szCs w:val="28"/>
        </w:rPr>
        <w:t>Рождество Христово и др.)</w:t>
      </w:r>
      <w:r w:rsidR="00C31CFA">
        <w:rPr>
          <w:rFonts w:ascii="Times New Roman" w:hAnsi="Times New Roman" w:cs="Times New Roman"/>
          <w:sz w:val="28"/>
          <w:szCs w:val="28"/>
        </w:rPr>
        <w:t xml:space="preserve">; </w:t>
      </w:r>
      <w:r w:rsidR="00C31CFA" w:rsidRPr="00C31CFA">
        <w:rPr>
          <w:rFonts w:ascii="Times New Roman" w:hAnsi="Times New Roman" w:cs="Times New Roman"/>
          <w:sz w:val="28"/>
          <w:szCs w:val="28"/>
        </w:rPr>
        <w:t>Муниципальное бюджетное учреждение «Служба спасени</w:t>
      </w:r>
      <w:r w:rsidR="00C31CFA">
        <w:rPr>
          <w:rFonts w:ascii="Times New Roman" w:hAnsi="Times New Roman" w:cs="Times New Roman"/>
          <w:sz w:val="28"/>
          <w:szCs w:val="28"/>
        </w:rPr>
        <w:t xml:space="preserve">я» (МБУ </w:t>
      </w:r>
      <w:r w:rsidR="00C31CFA" w:rsidRPr="00C31CFA">
        <w:rPr>
          <w:rFonts w:ascii="Times New Roman" w:hAnsi="Times New Roman" w:cs="Times New Roman"/>
          <w:sz w:val="28"/>
          <w:szCs w:val="28"/>
        </w:rPr>
        <w:t>«Служба спасения»)</w:t>
      </w:r>
      <w:r w:rsidR="00C31CFA">
        <w:rPr>
          <w:rFonts w:ascii="Times New Roman" w:hAnsi="Times New Roman" w:cs="Times New Roman"/>
          <w:sz w:val="28"/>
          <w:szCs w:val="28"/>
        </w:rPr>
        <w:t xml:space="preserve"> –т</w:t>
      </w:r>
      <w:r w:rsidR="00C31CFA" w:rsidRPr="00C31CFA">
        <w:rPr>
          <w:rFonts w:ascii="Times New Roman" w:hAnsi="Times New Roman" w:cs="Times New Roman"/>
          <w:sz w:val="28"/>
          <w:szCs w:val="28"/>
        </w:rPr>
        <w:t>ематические мероприятия по правилам безопасности, тематическ</w:t>
      </w:r>
      <w:r w:rsidR="00C31CFA">
        <w:rPr>
          <w:rFonts w:ascii="Times New Roman" w:hAnsi="Times New Roman" w:cs="Times New Roman"/>
          <w:sz w:val="28"/>
          <w:szCs w:val="28"/>
        </w:rPr>
        <w:t xml:space="preserve">ие беседы, экскурсии в пожарную </w:t>
      </w:r>
      <w:r w:rsidR="00C31CFA" w:rsidRPr="00C31CFA">
        <w:rPr>
          <w:rFonts w:ascii="Times New Roman" w:hAnsi="Times New Roman" w:cs="Times New Roman"/>
          <w:sz w:val="28"/>
          <w:szCs w:val="28"/>
        </w:rPr>
        <w:t>часть (по согласованию)</w:t>
      </w:r>
      <w:r w:rsidR="00C31CFA">
        <w:rPr>
          <w:rFonts w:ascii="Times New Roman" w:hAnsi="Times New Roman" w:cs="Times New Roman"/>
          <w:sz w:val="28"/>
          <w:szCs w:val="28"/>
        </w:rPr>
        <w:t>.</w:t>
      </w:r>
    </w:p>
    <w:p w:rsidR="00B2448D" w:rsidRPr="00FF3133" w:rsidRDefault="00B2448D" w:rsidP="00AF5B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 укреплять</w:t>
      </w:r>
      <w:r w:rsidR="00FF3133" w:rsidRPr="00FF3133">
        <w:rPr>
          <w:rFonts w:ascii="Times New Roman" w:hAnsi="Times New Roman" w:cs="Times New Roman"/>
          <w:i/>
          <w:sz w:val="28"/>
          <w:szCs w:val="28"/>
        </w:rPr>
        <w:t xml:space="preserve"> эффективные пути сетевого взаимодействия с социальными партнерами.</w:t>
      </w:r>
    </w:p>
    <w:p w:rsidR="00C327B3" w:rsidRDefault="00C327B3" w:rsidP="00D41CDD">
      <w:pPr>
        <w:pStyle w:val="11"/>
        <w:spacing w:line="276" w:lineRule="auto"/>
        <w:ind w:left="0" w:right="-1"/>
        <w:jc w:val="left"/>
      </w:pPr>
      <w:r w:rsidRPr="00D41CDD">
        <w:t>Результаты</w:t>
      </w:r>
      <w:r w:rsidRPr="00D41CDD">
        <w:rPr>
          <w:spacing w:val="-5"/>
        </w:rPr>
        <w:t xml:space="preserve"> </w:t>
      </w:r>
      <w:r w:rsidRPr="00D41CDD">
        <w:t>анализа заболеваемости</w:t>
      </w:r>
      <w:r w:rsidRPr="00D41CDD">
        <w:rPr>
          <w:spacing w:val="-4"/>
        </w:rPr>
        <w:t xml:space="preserve"> </w:t>
      </w:r>
      <w:r w:rsidRPr="00D41CDD">
        <w:t>детей</w:t>
      </w:r>
    </w:p>
    <w:p w:rsidR="00744DD1" w:rsidRDefault="003D7325" w:rsidP="00744DD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D7325">
        <w:rPr>
          <w:sz w:val="28"/>
          <w:szCs w:val="28"/>
        </w:rPr>
        <w:t xml:space="preserve">В </w:t>
      </w:r>
      <w:r w:rsidRPr="00744DD1">
        <w:rPr>
          <w:sz w:val="28"/>
          <w:szCs w:val="28"/>
        </w:rPr>
        <w:t xml:space="preserve">МАДОУ д/с №2 «Орлёнок» широкое </w:t>
      </w:r>
      <w:r w:rsidRPr="003D7325">
        <w:rPr>
          <w:sz w:val="28"/>
          <w:szCs w:val="28"/>
        </w:rPr>
        <w:t>внимание уделяется сохранению физического и психического здоровья детей. Контроль</w:t>
      </w:r>
      <w:r w:rsidR="00744DD1">
        <w:rPr>
          <w:sz w:val="28"/>
          <w:szCs w:val="28"/>
        </w:rPr>
        <w:t xml:space="preserve">, </w:t>
      </w:r>
      <w:r w:rsidRPr="003D7325">
        <w:rPr>
          <w:sz w:val="28"/>
          <w:szCs w:val="28"/>
        </w:rPr>
        <w:t xml:space="preserve">за состоянием здоровья воспитанников и медицинское сопровождение осуществляется медицинским работником, закреплённым за учреждением. Медицинская сестра ведёт </w:t>
      </w:r>
      <w:r w:rsidR="00744DD1">
        <w:rPr>
          <w:sz w:val="28"/>
          <w:szCs w:val="28"/>
        </w:rPr>
        <w:t>наблюдение и контролирует</w:t>
      </w:r>
      <w:r w:rsidRPr="003D7325">
        <w:rPr>
          <w:sz w:val="28"/>
          <w:szCs w:val="28"/>
        </w:rPr>
        <w:t xml:space="preserve"> проведением лечебно-профилактических мероприятий, соблюдением санитарно-гигиенических норм</w:t>
      </w:r>
      <w:r w:rsidR="00744DD1">
        <w:rPr>
          <w:sz w:val="28"/>
          <w:szCs w:val="28"/>
        </w:rPr>
        <w:t>.</w:t>
      </w:r>
    </w:p>
    <w:p w:rsidR="00744DD1" w:rsidRPr="00744DD1" w:rsidRDefault="00744DD1" w:rsidP="00744DD1">
      <w:pPr>
        <w:pStyle w:val="Default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4DD1">
        <w:rPr>
          <w:sz w:val="28"/>
          <w:szCs w:val="28"/>
        </w:rPr>
        <w:t xml:space="preserve">В </w:t>
      </w:r>
      <w:r w:rsidR="0018758C" w:rsidRPr="0018758C">
        <w:rPr>
          <w:sz w:val="28"/>
          <w:szCs w:val="28"/>
        </w:rPr>
        <w:t>МАДОУ д/с №2 «Орлёнок»</w:t>
      </w:r>
      <w:r w:rsidR="0018758C">
        <w:rPr>
          <w:sz w:val="28"/>
          <w:szCs w:val="28"/>
        </w:rPr>
        <w:t xml:space="preserve"> </w:t>
      </w:r>
      <w:r w:rsidRPr="00744DD1">
        <w:rPr>
          <w:rFonts w:eastAsiaTheme="minorHAnsi"/>
          <w:sz w:val="28"/>
          <w:szCs w:val="28"/>
          <w:lang w:eastAsia="en-US"/>
        </w:rPr>
        <w:t xml:space="preserve">регулярно осуществляется мониторинг состояния здоровья детей, который позволяет выявить структуру и динамику общей заболеваемости, оценить влияние воспитательно-образовательного процесса на здоровье детей, наметить решения по урегулированию и коррекции факторов, влияющих на самочувствие и здоровье воспитанников. </w:t>
      </w:r>
    </w:p>
    <w:p w:rsidR="003D7325" w:rsidRDefault="0018758C" w:rsidP="00744DD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Pr="0018758C">
        <w:rPr>
          <w:rFonts w:ascii="Times New Roman" w:hAnsi="Times New Roman" w:cs="Times New Roman"/>
          <w:sz w:val="28"/>
          <w:szCs w:val="28"/>
        </w:rPr>
        <w:t>МАДОУ д/с №2 «Орлёнок»</w:t>
      </w:r>
      <w:r w:rsidR="00744DD1" w:rsidRPr="00744DD1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необходимые условия для организации</w:t>
      </w:r>
      <w:r w:rsidR="00744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D1" w:rsidRPr="00744DD1">
        <w:rPr>
          <w:rFonts w:ascii="Times New Roman" w:hAnsi="Times New Roman" w:cs="Times New Roman"/>
          <w:sz w:val="28"/>
          <w:szCs w:val="28"/>
        </w:rPr>
        <w:t>профилактических и оздоровительных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4DD1">
        <w:rPr>
          <w:rFonts w:ascii="Times New Roman" w:hAnsi="Times New Roman" w:cs="Times New Roman"/>
          <w:sz w:val="28"/>
          <w:szCs w:val="28"/>
        </w:rPr>
        <w:t xml:space="preserve"> обеспечены </w:t>
      </w:r>
      <w:r w:rsidR="00744DD1" w:rsidRPr="00744DD1">
        <w:rPr>
          <w:rFonts w:ascii="Times New Roman" w:hAnsi="Times New Roman" w:cs="Times New Roman"/>
          <w:sz w:val="28"/>
          <w:szCs w:val="28"/>
        </w:rPr>
        <w:t>безопасные условия воспитательно-образовательной работы с детьми, а также повседневной жизни и деятельности воспитанников</w:t>
      </w:r>
      <w:r w:rsidR="00744DD1">
        <w:rPr>
          <w:rFonts w:ascii="Times New Roman" w:hAnsi="Times New Roman" w:cs="Times New Roman"/>
          <w:sz w:val="28"/>
          <w:szCs w:val="28"/>
        </w:rPr>
        <w:t>.</w:t>
      </w:r>
    </w:p>
    <w:p w:rsidR="00744DD1" w:rsidRPr="003D7325" w:rsidRDefault="00744DD1" w:rsidP="00744DD1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44DD1">
        <w:rPr>
          <w:rFonts w:ascii="Times New Roman" w:hAnsi="Times New Roman" w:cs="Times New Roman"/>
          <w:sz w:val="28"/>
          <w:szCs w:val="28"/>
        </w:rPr>
        <w:t xml:space="preserve">В рамках охраны и укрепления здоровья детей педагоги </w:t>
      </w:r>
      <w:r w:rsidR="0018758C" w:rsidRPr="0018758C">
        <w:rPr>
          <w:rFonts w:ascii="Times New Roman" w:hAnsi="Times New Roman" w:cs="Times New Roman"/>
          <w:sz w:val="28"/>
          <w:szCs w:val="28"/>
        </w:rPr>
        <w:t>МАДОУ д/с №2 «Орлёнок»</w:t>
      </w:r>
      <w:r w:rsidRPr="00744DD1">
        <w:rPr>
          <w:rFonts w:ascii="Times New Roman" w:hAnsi="Times New Roman" w:cs="Times New Roman"/>
          <w:sz w:val="28"/>
          <w:szCs w:val="28"/>
        </w:rPr>
        <w:t xml:space="preserve"> используют в работе различные формы активизации двигательной активности (досуги, праздники, соревнования, подвижные игры в различных режимных моментах (особенно во время прогулок) и т.д.), регулярно проветривают помещения</w:t>
      </w:r>
      <w:r w:rsidR="00B2448D">
        <w:rPr>
          <w:rFonts w:ascii="Times New Roman" w:hAnsi="Times New Roman" w:cs="Times New Roman"/>
          <w:sz w:val="28"/>
          <w:szCs w:val="28"/>
        </w:rPr>
        <w:t xml:space="preserve"> </w:t>
      </w:r>
      <w:r w:rsidRPr="00744DD1">
        <w:rPr>
          <w:rFonts w:ascii="Times New Roman" w:hAnsi="Times New Roman" w:cs="Times New Roman"/>
          <w:sz w:val="28"/>
          <w:szCs w:val="28"/>
        </w:rPr>
        <w:t>(по графику).</w:t>
      </w:r>
    </w:p>
    <w:p w:rsidR="003D7325" w:rsidRDefault="003D7325" w:rsidP="003D7325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D732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учреждения,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заведующего по воспитательно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метадической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работе, </w:t>
      </w:r>
      <w:r w:rsidRPr="003D7325">
        <w:rPr>
          <w:rFonts w:ascii="Times New Roman" w:hAnsi="Times New Roman" w:cs="Times New Roman"/>
          <w:color w:val="000000"/>
          <w:sz w:val="28"/>
          <w:szCs w:val="28"/>
        </w:rPr>
        <w:t xml:space="preserve">старший воспитатель осуществляют контролирующие функции по соблюдению норм, методически грамотно составляют режим дня с учётом </w:t>
      </w:r>
      <w:proofErr w:type="spellStart"/>
      <w:r w:rsidRPr="003D7325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D732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следят за их исполнением. </w:t>
      </w:r>
    </w:p>
    <w:p w:rsidR="00B2448D" w:rsidRPr="006A7F79" w:rsidRDefault="00744DD1" w:rsidP="001036C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F79">
        <w:rPr>
          <w:rFonts w:ascii="Times New Roman" w:hAnsi="Times New Roman" w:cs="Times New Roman"/>
          <w:sz w:val="28"/>
          <w:szCs w:val="28"/>
        </w:rPr>
        <w:t xml:space="preserve">Отследить результаты физкультурно-оздоровительной работы в ДОУ помогает </w:t>
      </w:r>
      <w:r w:rsidR="006A7F79" w:rsidRPr="006A7F79">
        <w:rPr>
          <w:rFonts w:ascii="Times New Roman" w:hAnsi="Times New Roman" w:cs="Times New Roman"/>
          <w:sz w:val="28"/>
          <w:szCs w:val="28"/>
        </w:rPr>
        <w:t xml:space="preserve">наблюдение, в который входят: </w:t>
      </w:r>
      <w:r w:rsidRPr="006A7F79">
        <w:rPr>
          <w:rFonts w:ascii="Times New Roman" w:hAnsi="Times New Roman" w:cs="Times New Roman"/>
          <w:sz w:val="28"/>
          <w:szCs w:val="28"/>
        </w:rPr>
        <w:t>педагогическое наблюдение проведения физкультурных занятий;</w:t>
      </w:r>
      <w:r w:rsidR="006A7F79" w:rsidRPr="006A7F79">
        <w:rPr>
          <w:rFonts w:ascii="Times New Roman" w:hAnsi="Times New Roman" w:cs="Times New Roman"/>
          <w:sz w:val="28"/>
          <w:szCs w:val="28"/>
        </w:rPr>
        <w:t xml:space="preserve"> </w:t>
      </w:r>
      <w:r w:rsidRPr="006A7F79">
        <w:rPr>
          <w:rFonts w:ascii="Times New Roman" w:hAnsi="Times New Roman" w:cs="Times New Roman"/>
          <w:sz w:val="28"/>
          <w:szCs w:val="28"/>
        </w:rPr>
        <w:t>педагогическое наблюдение организ</w:t>
      </w:r>
      <w:r w:rsidR="006A7F79" w:rsidRPr="006A7F79">
        <w:rPr>
          <w:rFonts w:ascii="Times New Roman" w:hAnsi="Times New Roman" w:cs="Times New Roman"/>
          <w:sz w:val="28"/>
          <w:szCs w:val="28"/>
        </w:rPr>
        <w:t>ации закаливающих мероприятий</w:t>
      </w:r>
      <w:r w:rsidRPr="006A7F79">
        <w:rPr>
          <w:rFonts w:ascii="Times New Roman" w:hAnsi="Times New Roman" w:cs="Times New Roman"/>
          <w:sz w:val="28"/>
          <w:szCs w:val="28"/>
        </w:rPr>
        <w:t>.</w:t>
      </w:r>
    </w:p>
    <w:p w:rsidR="00FF3133" w:rsidRDefault="003D7325" w:rsidP="003D7325">
      <w:pPr>
        <w:pStyle w:val="11"/>
        <w:spacing w:line="276" w:lineRule="auto"/>
        <w:ind w:left="0" w:right="-1"/>
        <w:jc w:val="left"/>
        <w:rPr>
          <w:rFonts w:eastAsiaTheme="minorHAnsi"/>
          <w:color w:val="000000"/>
        </w:rPr>
      </w:pPr>
      <w:r w:rsidRPr="003D7325">
        <w:rPr>
          <w:rFonts w:eastAsiaTheme="minorHAnsi"/>
          <w:color w:val="000000"/>
        </w:rPr>
        <w:t xml:space="preserve">Сравнительный анализ </w:t>
      </w:r>
      <w:r w:rsidR="00744DD1">
        <w:rPr>
          <w:rFonts w:eastAsiaTheme="minorHAnsi"/>
          <w:color w:val="000000"/>
        </w:rPr>
        <w:t>заболеваемости за последние три года.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266"/>
        <w:gridCol w:w="1798"/>
        <w:gridCol w:w="1797"/>
        <w:gridCol w:w="1706"/>
      </w:tblGrid>
      <w:tr w:rsidR="003D7325" w:rsidTr="004F2312">
        <w:trPr>
          <w:jc w:val="center"/>
        </w:trPr>
        <w:tc>
          <w:tcPr>
            <w:tcW w:w="4361" w:type="dxa"/>
          </w:tcPr>
          <w:p w:rsidR="003D7325" w:rsidRPr="00D27A7F" w:rsidRDefault="00744DD1" w:rsidP="00744DD1">
            <w:pPr>
              <w:pStyle w:val="11"/>
              <w:spacing w:line="276" w:lineRule="auto"/>
              <w:ind w:left="0" w:right="-1"/>
            </w:pPr>
            <w:r w:rsidRPr="00D27A7F">
              <w:t>Год</w:t>
            </w:r>
          </w:p>
        </w:tc>
        <w:tc>
          <w:tcPr>
            <w:tcW w:w="1843" w:type="dxa"/>
          </w:tcPr>
          <w:p w:rsidR="003D7325" w:rsidRPr="00D27A7F" w:rsidRDefault="00744DD1" w:rsidP="00744DD1">
            <w:pPr>
              <w:pStyle w:val="11"/>
              <w:spacing w:line="276" w:lineRule="auto"/>
              <w:ind w:left="0" w:right="-1"/>
            </w:pPr>
            <w:r w:rsidRPr="00D27A7F">
              <w:t>2021 год</w:t>
            </w:r>
          </w:p>
        </w:tc>
        <w:tc>
          <w:tcPr>
            <w:tcW w:w="1842" w:type="dxa"/>
          </w:tcPr>
          <w:p w:rsidR="003D7325" w:rsidRPr="00D27A7F" w:rsidRDefault="00744DD1" w:rsidP="00744DD1">
            <w:pPr>
              <w:pStyle w:val="11"/>
              <w:spacing w:line="276" w:lineRule="auto"/>
              <w:ind w:left="0" w:right="-1"/>
            </w:pPr>
            <w:r w:rsidRPr="00D27A7F">
              <w:t>2022 год</w:t>
            </w:r>
          </w:p>
        </w:tc>
        <w:tc>
          <w:tcPr>
            <w:tcW w:w="1747" w:type="dxa"/>
          </w:tcPr>
          <w:p w:rsidR="003D7325" w:rsidRPr="00D27A7F" w:rsidRDefault="00744DD1" w:rsidP="004F2312">
            <w:pPr>
              <w:pStyle w:val="11"/>
              <w:spacing w:line="276" w:lineRule="auto"/>
              <w:ind w:left="0" w:right="-1"/>
            </w:pPr>
            <w:r w:rsidRPr="00D27A7F">
              <w:t>2023 год</w:t>
            </w:r>
          </w:p>
        </w:tc>
      </w:tr>
      <w:tr w:rsidR="003D7325" w:rsidTr="004F2312">
        <w:trPr>
          <w:jc w:val="center"/>
        </w:trPr>
        <w:tc>
          <w:tcPr>
            <w:tcW w:w="4361" w:type="dxa"/>
          </w:tcPr>
          <w:p w:rsidR="003D7325" w:rsidRPr="004F2312" w:rsidRDefault="004F2312" w:rsidP="004F2312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Численность детей ДОУ</w:t>
            </w:r>
          </w:p>
        </w:tc>
        <w:tc>
          <w:tcPr>
            <w:tcW w:w="1843" w:type="dxa"/>
          </w:tcPr>
          <w:p w:rsidR="003D7325" w:rsidRPr="004F2312" w:rsidRDefault="004F2312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w="1842" w:type="dxa"/>
          </w:tcPr>
          <w:p w:rsidR="003D7325" w:rsidRPr="004F2312" w:rsidRDefault="004F2312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w="1747" w:type="dxa"/>
          </w:tcPr>
          <w:p w:rsidR="003D7325" w:rsidRPr="004F2312" w:rsidRDefault="004F2312" w:rsidP="004F2312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235</w:t>
            </w:r>
          </w:p>
        </w:tc>
      </w:tr>
      <w:tr w:rsidR="003D7325" w:rsidTr="004F2312">
        <w:trPr>
          <w:jc w:val="center"/>
        </w:trPr>
        <w:tc>
          <w:tcPr>
            <w:tcW w:w="4361" w:type="dxa"/>
          </w:tcPr>
          <w:p w:rsidR="003D7325" w:rsidRPr="004F2312" w:rsidRDefault="004F2312" w:rsidP="004F2312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Детодни</w:t>
            </w:r>
            <w:proofErr w:type="spellEnd"/>
            <w:r>
              <w:rPr>
                <w:b w:val="0"/>
              </w:rPr>
              <w:t>,  пропущенные по болезни</w:t>
            </w:r>
          </w:p>
        </w:tc>
        <w:tc>
          <w:tcPr>
            <w:tcW w:w="1843" w:type="dxa"/>
          </w:tcPr>
          <w:p w:rsidR="003D7325" w:rsidRPr="004F2312" w:rsidRDefault="000569D3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610</w:t>
            </w:r>
          </w:p>
        </w:tc>
        <w:tc>
          <w:tcPr>
            <w:tcW w:w="1842" w:type="dxa"/>
          </w:tcPr>
          <w:p w:rsidR="003D7325" w:rsidRPr="004F2312" w:rsidRDefault="000569D3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535</w:t>
            </w:r>
          </w:p>
        </w:tc>
        <w:tc>
          <w:tcPr>
            <w:tcW w:w="1747" w:type="dxa"/>
          </w:tcPr>
          <w:p w:rsidR="003D7325" w:rsidRPr="004F2312" w:rsidRDefault="000569D3" w:rsidP="004F2312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501</w:t>
            </w:r>
          </w:p>
        </w:tc>
      </w:tr>
      <w:tr w:rsidR="003D7325" w:rsidTr="004F2312">
        <w:trPr>
          <w:jc w:val="center"/>
        </w:trPr>
        <w:tc>
          <w:tcPr>
            <w:tcW w:w="4361" w:type="dxa"/>
          </w:tcPr>
          <w:p w:rsidR="003D7325" w:rsidRPr="004F2312" w:rsidRDefault="004F2312" w:rsidP="004F2312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Количество случаев заболеваемости</w:t>
            </w:r>
          </w:p>
        </w:tc>
        <w:tc>
          <w:tcPr>
            <w:tcW w:w="1843" w:type="dxa"/>
          </w:tcPr>
          <w:p w:rsidR="003D7325" w:rsidRPr="004F2312" w:rsidRDefault="000569D3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192</w:t>
            </w:r>
          </w:p>
        </w:tc>
        <w:tc>
          <w:tcPr>
            <w:tcW w:w="1842" w:type="dxa"/>
          </w:tcPr>
          <w:p w:rsidR="003D7325" w:rsidRPr="004F2312" w:rsidRDefault="000569D3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1747" w:type="dxa"/>
          </w:tcPr>
          <w:p w:rsidR="003D7325" w:rsidRPr="004F2312" w:rsidRDefault="000569D3" w:rsidP="004F2312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</w:tr>
      <w:tr w:rsidR="003D7325" w:rsidTr="004F2312">
        <w:trPr>
          <w:jc w:val="center"/>
        </w:trPr>
        <w:tc>
          <w:tcPr>
            <w:tcW w:w="4361" w:type="dxa"/>
          </w:tcPr>
          <w:p w:rsidR="003D7325" w:rsidRPr="004F2312" w:rsidRDefault="004F2312" w:rsidP="004F2312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Количество случаев на одного ребенка</w:t>
            </w:r>
          </w:p>
        </w:tc>
        <w:tc>
          <w:tcPr>
            <w:tcW w:w="1843" w:type="dxa"/>
          </w:tcPr>
          <w:p w:rsidR="003D7325" w:rsidRPr="004F2312" w:rsidRDefault="00153947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0,</w:t>
            </w:r>
            <w:r w:rsidR="000569D3">
              <w:rPr>
                <w:b w:val="0"/>
              </w:rPr>
              <w:t>5</w:t>
            </w:r>
          </w:p>
        </w:tc>
        <w:tc>
          <w:tcPr>
            <w:tcW w:w="1842" w:type="dxa"/>
          </w:tcPr>
          <w:p w:rsidR="003D7325" w:rsidRPr="004F2312" w:rsidRDefault="00153947" w:rsidP="00744DD1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0,</w:t>
            </w:r>
            <w:r w:rsidR="000569D3">
              <w:rPr>
                <w:b w:val="0"/>
              </w:rPr>
              <w:t>3</w:t>
            </w:r>
          </w:p>
        </w:tc>
        <w:tc>
          <w:tcPr>
            <w:tcW w:w="1747" w:type="dxa"/>
          </w:tcPr>
          <w:p w:rsidR="003D7325" w:rsidRPr="004F2312" w:rsidRDefault="00153947" w:rsidP="004F2312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0,</w:t>
            </w:r>
            <w:r w:rsidR="000569D3">
              <w:rPr>
                <w:b w:val="0"/>
              </w:rPr>
              <w:t>2</w:t>
            </w:r>
          </w:p>
        </w:tc>
      </w:tr>
    </w:tbl>
    <w:p w:rsidR="00D27A7F" w:rsidRDefault="00D27A7F" w:rsidP="00D41CDD">
      <w:pPr>
        <w:pStyle w:val="11"/>
        <w:spacing w:line="276" w:lineRule="auto"/>
        <w:ind w:left="0" w:right="-1"/>
        <w:jc w:val="left"/>
      </w:pPr>
    </w:p>
    <w:p w:rsidR="004F2312" w:rsidRDefault="004F2312" w:rsidP="00D41CDD">
      <w:pPr>
        <w:pStyle w:val="11"/>
        <w:spacing w:line="276" w:lineRule="auto"/>
        <w:ind w:left="0" w:right="-1"/>
        <w:jc w:val="left"/>
      </w:pPr>
      <w:r>
        <w:t>Виды заболеваний.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57"/>
        <w:gridCol w:w="1801"/>
        <w:gridCol w:w="1800"/>
        <w:gridCol w:w="1709"/>
      </w:tblGrid>
      <w:tr w:rsidR="004F2312" w:rsidTr="004F2312">
        <w:tc>
          <w:tcPr>
            <w:tcW w:w="4361" w:type="dxa"/>
          </w:tcPr>
          <w:p w:rsidR="004F2312" w:rsidRPr="00D27A7F" w:rsidRDefault="00D27A7F" w:rsidP="00D41CDD">
            <w:pPr>
              <w:pStyle w:val="11"/>
              <w:spacing w:line="276" w:lineRule="auto"/>
              <w:ind w:left="0" w:right="-1"/>
              <w:jc w:val="left"/>
            </w:pPr>
            <w:r w:rsidRPr="00D27A7F">
              <w:t>З</w:t>
            </w:r>
            <w:r w:rsidR="004F2312" w:rsidRPr="00D27A7F">
              <w:t>аболевания</w:t>
            </w:r>
            <w:r w:rsidRPr="00D27A7F">
              <w:t>/ год</w:t>
            </w:r>
          </w:p>
        </w:tc>
        <w:tc>
          <w:tcPr>
            <w:tcW w:w="1843" w:type="dxa"/>
          </w:tcPr>
          <w:p w:rsidR="004F2312" w:rsidRPr="00D27A7F" w:rsidRDefault="00D27A7F" w:rsidP="00D41CDD">
            <w:pPr>
              <w:pStyle w:val="11"/>
              <w:spacing w:line="276" w:lineRule="auto"/>
              <w:ind w:left="0" w:right="-1"/>
              <w:jc w:val="left"/>
            </w:pPr>
            <w:r w:rsidRPr="00D27A7F">
              <w:t>2020-2021</w:t>
            </w:r>
          </w:p>
        </w:tc>
        <w:tc>
          <w:tcPr>
            <w:tcW w:w="1842" w:type="dxa"/>
          </w:tcPr>
          <w:p w:rsidR="004F2312" w:rsidRPr="00D27A7F" w:rsidRDefault="00D27A7F" w:rsidP="00D41CDD">
            <w:pPr>
              <w:pStyle w:val="11"/>
              <w:spacing w:line="276" w:lineRule="auto"/>
              <w:ind w:left="0" w:right="-1"/>
              <w:jc w:val="left"/>
            </w:pPr>
            <w:r w:rsidRPr="00D27A7F">
              <w:t>2021-2022</w:t>
            </w:r>
          </w:p>
        </w:tc>
        <w:tc>
          <w:tcPr>
            <w:tcW w:w="1747" w:type="dxa"/>
          </w:tcPr>
          <w:p w:rsidR="004F2312" w:rsidRPr="00D27A7F" w:rsidRDefault="00D27A7F" w:rsidP="00D41CDD">
            <w:pPr>
              <w:pStyle w:val="11"/>
              <w:spacing w:line="276" w:lineRule="auto"/>
              <w:ind w:left="0" w:right="-1"/>
              <w:jc w:val="left"/>
            </w:pPr>
            <w:r w:rsidRPr="00D27A7F">
              <w:t>2022-2023</w:t>
            </w:r>
          </w:p>
        </w:tc>
      </w:tr>
      <w:tr w:rsidR="004F2312" w:rsidTr="004F2312">
        <w:tc>
          <w:tcPr>
            <w:tcW w:w="4361" w:type="dxa"/>
          </w:tcPr>
          <w:p w:rsidR="004F2312" w:rsidRPr="00D27A7F" w:rsidRDefault="00D27A7F" w:rsidP="00D41CDD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ОРВИ</w:t>
            </w:r>
          </w:p>
        </w:tc>
        <w:tc>
          <w:tcPr>
            <w:tcW w:w="1843" w:type="dxa"/>
          </w:tcPr>
          <w:p w:rsidR="004F2312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78%</w:t>
            </w:r>
          </w:p>
        </w:tc>
        <w:tc>
          <w:tcPr>
            <w:tcW w:w="1842" w:type="dxa"/>
          </w:tcPr>
          <w:p w:rsidR="004F2312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69%</w:t>
            </w:r>
          </w:p>
        </w:tc>
        <w:tc>
          <w:tcPr>
            <w:tcW w:w="1747" w:type="dxa"/>
          </w:tcPr>
          <w:p w:rsidR="004F2312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63%</w:t>
            </w:r>
          </w:p>
        </w:tc>
      </w:tr>
      <w:tr w:rsidR="004F2312" w:rsidTr="004F2312">
        <w:tc>
          <w:tcPr>
            <w:tcW w:w="4361" w:type="dxa"/>
          </w:tcPr>
          <w:p w:rsidR="004F2312" w:rsidRPr="00D27A7F" w:rsidRDefault="00153947" w:rsidP="00D41CDD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прочие</w:t>
            </w:r>
          </w:p>
        </w:tc>
        <w:tc>
          <w:tcPr>
            <w:tcW w:w="1843" w:type="dxa"/>
          </w:tcPr>
          <w:p w:rsidR="004F2312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6,5%</w:t>
            </w:r>
          </w:p>
        </w:tc>
        <w:tc>
          <w:tcPr>
            <w:tcW w:w="1842" w:type="dxa"/>
          </w:tcPr>
          <w:p w:rsidR="004F2312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6,1%</w:t>
            </w:r>
          </w:p>
        </w:tc>
        <w:tc>
          <w:tcPr>
            <w:tcW w:w="1747" w:type="dxa"/>
          </w:tcPr>
          <w:p w:rsidR="004F2312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5,8%</w:t>
            </w:r>
          </w:p>
        </w:tc>
      </w:tr>
      <w:tr w:rsidR="00153947" w:rsidTr="004F2312">
        <w:tc>
          <w:tcPr>
            <w:tcW w:w="4361" w:type="dxa"/>
          </w:tcPr>
          <w:p w:rsidR="00153947" w:rsidRPr="00D27A7F" w:rsidRDefault="00153947" w:rsidP="00153947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пневмания</w:t>
            </w:r>
            <w:proofErr w:type="spellEnd"/>
          </w:p>
        </w:tc>
        <w:tc>
          <w:tcPr>
            <w:tcW w:w="1843" w:type="dxa"/>
          </w:tcPr>
          <w:p w:rsidR="00153947" w:rsidRPr="00D27A7F" w:rsidRDefault="00153947" w:rsidP="00153947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0%</w:t>
            </w:r>
          </w:p>
        </w:tc>
        <w:tc>
          <w:tcPr>
            <w:tcW w:w="1842" w:type="dxa"/>
          </w:tcPr>
          <w:p w:rsidR="00153947" w:rsidRDefault="00153947" w:rsidP="00153947">
            <w:pPr>
              <w:jc w:val="center"/>
            </w:pPr>
            <w:r w:rsidRPr="00E15FA0">
              <w:rPr>
                <w:b/>
              </w:rPr>
              <w:t>0%</w:t>
            </w:r>
          </w:p>
        </w:tc>
        <w:tc>
          <w:tcPr>
            <w:tcW w:w="1747" w:type="dxa"/>
          </w:tcPr>
          <w:p w:rsidR="00153947" w:rsidRDefault="00153947" w:rsidP="00153947">
            <w:pPr>
              <w:jc w:val="center"/>
            </w:pPr>
            <w:r w:rsidRPr="00CF183D">
              <w:rPr>
                <w:b/>
              </w:rPr>
              <w:t>0%</w:t>
            </w:r>
          </w:p>
        </w:tc>
      </w:tr>
      <w:tr w:rsidR="00153947" w:rsidTr="004F2312">
        <w:tc>
          <w:tcPr>
            <w:tcW w:w="4361" w:type="dxa"/>
          </w:tcPr>
          <w:p w:rsidR="00153947" w:rsidRPr="00D27A7F" w:rsidRDefault="00153947" w:rsidP="00153947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грипп</w:t>
            </w:r>
          </w:p>
        </w:tc>
        <w:tc>
          <w:tcPr>
            <w:tcW w:w="1843" w:type="dxa"/>
          </w:tcPr>
          <w:p w:rsidR="00153947" w:rsidRDefault="00153947" w:rsidP="00153947">
            <w:pPr>
              <w:jc w:val="center"/>
            </w:pPr>
            <w:r w:rsidRPr="00DF5C1D">
              <w:rPr>
                <w:b/>
              </w:rPr>
              <w:t>0%</w:t>
            </w:r>
          </w:p>
        </w:tc>
        <w:tc>
          <w:tcPr>
            <w:tcW w:w="1842" w:type="dxa"/>
          </w:tcPr>
          <w:p w:rsidR="00153947" w:rsidRDefault="00153947" w:rsidP="00153947">
            <w:pPr>
              <w:jc w:val="center"/>
            </w:pPr>
            <w:r w:rsidRPr="00E15FA0">
              <w:rPr>
                <w:b/>
              </w:rPr>
              <w:t>0%</w:t>
            </w:r>
          </w:p>
        </w:tc>
        <w:tc>
          <w:tcPr>
            <w:tcW w:w="1747" w:type="dxa"/>
          </w:tcPr>
          <w:p w:rsidR="00153947" w:rsidRDefault="00153947" w:rsidP="00153947">
            <w:pPr>
              <w:jc w:val="center"/>
            </w:pPr>
            <w:r w:rsidRPr="00CF183D">
              <w:rPr>
                <w:b/>
              </w:rPr>
              <w:t>0%</w:t>
            </w:r>
          </w:p>
        </w:tc>
      </w:tr>
      <w:tr w:rsidR="00153947" w:rsidTr="004F2312">
        <w:tc>
          <w:tcPr>
            <w:tcW w:w="4361" w:type="dxa"/>
          </w:tcPr>
          <w:p w:rsidR="00153947" w:rsidRPr="00D27A7F" w:rsidRDefault="00153947" w:rsidP="00153947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ангина</w:t>
            </w:r>
          </w:p>
        </w:tc>
        <w:tc>
          <w:tcPr>
            <w:tcW w:w="1843" w:type="dxa"/>
          </w:tcPr>
          <w:p w:rsidR="00153947" w:rsidRDefault="00153947" w:rsidP="00153947">
            <w:pPr>
              <w:jc w:val="center"/>
            </w:pPr>
            <w:r w:rsidRPr="00DF5C1D">
              <w:rPr>
                <w:b/>
              </w:rPr>
              <w:t>0%</w:t>
            </w:r>
          </w:p>
        </w:tc>
        <w:tc>
          <w:tcPr>
            <w:tcW w:w="1842" w:type="dxa"/>
          </w:tcPr>
          <w:p w:rsidR="00153947" w:rsidRDefault="00153947" w:rsidP="00153947">
            <w:pPr>
              <w:jc w:val="center"/>
            </w:pPr>
            <w:r w:rsidRPr="00E15FA0">
              <w:rPr>
                <w:b/>
              </w:rPr>
              <w:t>0%</w:t>
            </w:r>
          </w:p>
        </w:tc>
        <w:tc>
          <w:tcPr>
            <w:tcW w:w="1747" w:type="dxa"/>
          </w:tcPr>
          <w:p w:rsidR="00153947" w:rsidRDefault="00153947" w:rsidP="00153947">
            <w:pPr>
              <w:jc w:val="center"/>
            </w:pPr>
            <w:r w:rsidRPr="00CF183D">
              <w:rPr>
                <w:b/>
              </w:rPr>
              <w:t>0%</w:t>
            </w:r>
          </w:p>
        </w:tc>
      </w:tr>
      <w:tr w:rsidR="00153947" w:rsidTr="004F2312">
        <w:tc>
          <w:tcPr>
            <w:tcW w:w="4361" w:type="dxa"/>
          </w:tcPr>
          <w:p w:rsidR="00153947" w:rsidRPr="00D27A7F" w:rsidRDefault="00153947" w:rsidP="00153947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чесотка</w:t>
            </w:r>
          </w:p>
        </w:tc>
        <w:tc>
          <w:tcPr>
            <w:tcW w:w="1843" w:type="dxa"/>
          </w:tcPr>
          <w:p w:rsidR="00153947" w:rsidRDefault="00153947" w:rsidP="00153947">
            <w:pPr>
              <w:jc w:val="center"/>
            </w:pPr>
            <w:r w:rsidRPr="00DF5C1D">
              <w:rPr>
                <w:b/>
              </w:rPr>
              <w:t>0%</w:t>
            </w:r>
          </w:p>
        </w:tc>
        <w:tc>
          <w:tcPr>
            <w:tcW w:w="1842" w:type="dxa"/>
          </w:tcPr>
          <w:p w:rsidR="00153947" w:rsidRDefault="00153947" w:rsidP="00153947">
            <w:pPr>
              <w:jc w:val="center"/>
            </w:pPr>
            <w:r w:rsidRPr="00E15FA0">
              <w:rPr>
                <w:b/>
              </w:rPr>
              <w:t>0%</w:t>
            </w:r>
          </w:p>
        </w:tc>
        <w:tc>
          <w:tcPr>
            <w:tcW w:w="1747" w:type="dxa"/>
          </w:tcPr>
          <w:p w:rsidR="00153947" w:rsidRDefault="00153947" w:rsidP="00153947">
            <w:pPr>
              <w:jc w:val="center"/>
            </w:pPr>
            <w:r w:rsidRPr="00CF183D">
              <w:rPr>
                <w:b/>
              </w:rPr>
              <w:t>0%</w:t>
            </w:r>
          </w:p>
        </w:tc>
      </w:tr>
      <w:tr w:rsidR="00153947" w:rsidTr="004F2312">
        <w:tc>
          <w:tcPr>
            <w:tcW w:w="4361" w:type="dxa"/>
          </w:tcPr>
          <w:p w:rsidR="00153947" w:rsidRPr="00D27A7F" w:rsidRDefault="00153947" w:rsidP="00153947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Ветряная оспа</w:t>
            </w:r>
          </w:p>
        </w:tc>
        <w:tc>
          <w:tcPr>
            <w:tcW w:w="1843" w:type="dxa"/>
          </w:tcPr>
          <w:p w:rsidR="00153947" w:rsidRDefault="00153947" w:rsidP="00153947">
            <w:pPr>
              <w:jc w:val="center"/>
            </w:pPr>
            <w:r w:rsidRPr="00DF5C1D">
              <w:rPr>
                <w:b/>
              </w:rPr>
              <w:t>0%</w:t>
            </w:r>
          </w:p>
        </w:tc>
        <w:tc>
          <w:tcPr>
            <w:tcW w:w="1842" w:type="dxa"/>
          </w:tcPr>
          <w:p w:rsidR="00153947" w:rsidRDefault="00153947" w:rsidP="00153947">
            <w:pPr>
              <w:jc w:val="center"/>
            </w:pPr>
            <w:r w:rsidRPr="00E15FA0">
              <w:rPr>
                <w:b/>
              </w:rPr>
              <w:t>0%</w:t>
            </w:r>
          </w:p>
        </w:tc>
        <w:tc>
          <w:tcPr>
            <w:tcW w:w="1747" w:type="dxa"/>
          </w:tcPr>
          <w:p w:rsidR="00153947" w:rsidRDefault="00153947" w:rsidP="00153947">
            <w:pPr>
              <w:jc w:val="center"/>
            </w:pPr>
            <w:r w:rsidRPr="00CF183D">
              <w:rPr>
                <w:b/>
              </w:rPr>
              <w:t>0%</w:t>
            </w:r>
          </w:p>
        </w:tc>
      </w:tr>
      <w:tr w:rsidR="00153947" w:rsidTr="004F2312">
        <w:tc>
          <w:tcPr>
            <w:tcW w:w="4361" w:type="dxa"/>
          </w:tcPr>
          <w:p w:rsidR="00153947" w:rsidRDefault="00153947" w:rsidP="00153947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t>скарлатина</w:t>
            </w:r>
          </w:p>
        </w:tc>
        <w:tc>
          <w:tcPr>
            <w:tcW w:w="1843" w:type="dxa"/>
          </w:tcPr>
          <w:p w:rsidR="00153947" w:rsidRDefault="00153947" w:rsidP="00153947">
            <w:pPr>
              <w:jc w:val="center"/>
            </w:pPr>
            <w:r w:rsidRPr="00DF5C1D">
              <w:rPr>
                <w:b/>
              </w:rPr>
              <w:t>0%</w:t>
            </w:r>
          </w:p>
        </w:tc>
        <w:tc>
          <w:tcPr>
            <w:tcW w:w="1842" w:type="dxa"/>
          </w:tcPr>
          <w:p w:rsidR="00153947" w:rsidRDefault="00153947" w:rsidP="00153947">
            <w:pPr>
              <w:jc w:val="center"/>
            </w:pPr>
            <w:r w:rsidRPr="00E15FA0">
              <w:rPr>
                <w:b/>
              </w:rPr>
              <w:t>0%</w:t>
            </w:r>
          </w:p>
        </w:tc>
        <w:tc>
          <w:tcPr>
            <w:tcW w:w="1747" w:type="dxa"/>
          </w:tcPr>
          <w:p w:rsidR="00153947" w:rsidRDefault="00153947" w:rsidP="00153947">
            <w:pPr>
              <w:jc w:val="center"/>
            </w:pPr>
            <w:r w:rsidRPr="00CF183D">
              <w:rPr>
                <w:b/>
              </w:rPr>
              <w:t>0%</w:t>
            </w:r>
          </w:p>
        </w:tc>
      </w:tr>
      <w:tr w:rsidR="00D27A7F" w:rsidTr="004F2312">
        <w:tc>
          <w:tcPr>
            <w:tcW w:w="4361" w:type="dxa"/>
          </w:tcPr>
          <w:p w:rsidR="00D27A7F" w:rsidRDefault="00D27A7F" w:rsidP="00D41CDD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энторобиоз</w:t>
            </w:r>
            <w:proofErr w:type="spellEnd"/>
          </w:p>
        </w:tc>
        <w:tc>
          <w:tcPr>
            <w:tcW w:w="1843" w:type="dxa"/>
          </w:tcPr>
          <w:p w:rsidR="00D27A7F" w:rsidRPr="00D27A7F" w:rsidRDefault="00153947" w:rsidP="0018240F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4%</w:t>
            </w:r>
          </w:p>
        </w:tc>
        <w:tc>
          <w:tcPr>
            <w:tcW w:w="1842" w:type="dxa"/>
          </w:tcPr>
          <w:p w:rsidR="00D27A7F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2%</w:t>
            </w:r>
          </w:p>
        </w:tc>
        <w:tc>
          <w:tcPr>
            <w:tcW w:w="1747" w:type="dxa"/>
          </w:tcPr>
          <w:p w:rsidR="00D27A7F" w:rsidRPr="00D27A7F" w:rsidRDefault="00153947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0%</w:t>
            </w:r>
          </w:p>
        </w:tc>
      </w:tr>
      <w:tr w:rsidR="00D27A7F" w:rsidTr="004F2312">
        <w:tc>
          <w:tcPr>
            <w:tcW w:w="4361" w:type="dxa"/>
          </w:tcPr>
          <w:p w:rsidR="00D27A7F" w:rsidRDefault="00D27A7F" w:rsidP="00D41CDD">
            <w:pPr>
              <w:pStyle w:val="11"/>
              <w:spacing w:line="276" w:lineRule="auto"/>
              <w:ind w:left="0" w:right="-1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гастроэнтерит</w:t>
            </w:r>
          </w:p>
        </w:tc>
        <w:tc>
          <w:tcPr>
            <w:tcW w:w="1843" w:type="dxa"/>
          </w:tcPr>
          <w:p w:rsidR="00D27A7F" w:rsidRPr="00D27A7F" w:rsidRDefault="0018240F" w:rsidP="0018240F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842" w:type="dxa"/>
          </w:tcPr>
          <w:p w:rsidR="00D27A7F" w:rsidRPr="00D27A7F" w:rsidRDefault="000569D3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747" w:type="dxa"/>
          </w:tcPr>
          <w:p w:rsidR="00D27A7F" w:rsidRPr="00D27A7F" w:rsidRDefault="000569D3" w:rsidP="000569D3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D27A7F" w:rsidRPr="00B2448D" w:rsidRDefault="00D27A7F" w:rsidP="00D27A7F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B2448D">
        <w:rPr>
          <w:b w:val="0"/>
        </w:rPr>
        <w:t xml:space="preserve"> По итогу видно, что в 2022 – 2023 году снизились показатели практически по всем направлениям. Данные заболевания детей могут иметь различные причины, и далеко не всегда эти причины связаны с деятельностью детского сада.</w:t>
      </w:r>
    </w:p>
    <w:p w:rsidR="00D27A7F" w:rsidRPr="00D27A7F" w:rsidRDefault="00D27A7F" w:rsidP="00D27A7F">
      <w:pPr>
        <w:pStyle w:val="11"/>
        <w:spacing w:line="276" w:lineRule="auto"/>
        <w:ind w:left="0" w:right="-1" w:firstLine="708"/>
        <w:jc w:val="both"/>
        <w:rPr>
          <w:b w:val="0"/>
        </w:rPr>
      </w:pPr>
      <w:r w:rsidRPr="00D27A7F">
        <w:rPr>
          <w:b w:val="0"/>
        </w:rPr>
        <w:t>Процесс оздоровления не возможен без участия родителей. К сожалению, многие родители не рассматривают вопросы оздоровления своего ребенка как первостепенные, отказываясь от первостепенного - проведения вакцинации. Часть из них не в полной мере обладает необходимыми знаниями по вопросам здорового образа жизни и обеспечения здоровья своему ребенку, а также необходимо отметить, что многие родители просто не ведут в семье ЗОЖ.</w:t>
      </w:r>
    </w:p>
    <w:p w:rsidR="00275C82" w:rsidRDefault="00D27A7F" w:rsidP="00275C82">
      <w:pPr>
        <w:pStyle w:val="11"/>
        <w:spacing w:line="276" w:lineRule="auto"/>
        <w:ind w:left="0" w:right="-1"/>
        <w:jc w:val="both"/>
        <w:rPr>
          <w:b w:val="0"/>
          <w:bCs w:val="0"/>
          <w:i/>
          <w:iCs/>
        </w:rPr>
      </w:pPr>
      <w:r w:rsidRPr="00D27A7F">
        <w:rPr>
          <w:b w:val="0"/>
          <w:bCs w:val="0"/>
          <w:i/>
          <w:iCs/>
        </w:rPr>
        <w:t xml:space="preserve">Вывод: Анализ педагогической работы показал, что работа по сохранению и укреплению здоровья ведётся, существует необходимость совершенствования методов и применения новых технологий </w:t>
      </w:r>
      <w:proofErr w:type="spellStart"/>
      <w:r w:rsidRPr="00D27A7F">
        <w:rPr>
          <w:b w:val="0"/>
          <w:bCs w:val="0"/>
          <w:i/>
          <w:iCs/>
        </w:rPr>
        <w:t>физкультурно</w:t>
      </w:r>
      <w:proofErr w:type="spellEnd"/>
      <w:r w:rsidRPr="00D27A7F">
        <w:rPr>
          <w:b w:val="0"/>
          <w:bCs w:val="0"/>
          <w:i/>
          <w:iCs/>
        </w:rPr>
        <w:t xml:space="preserve"> - образовательной работы с детьми, сотрудниками, родителями, а также существует необходимость улучшать материально- техническую базу </w:t>
      </w:r>
      <w:r>
        <w:rPr>
          <w:b w:val="0"/>
          <w:bCs w:val="0"/>
          <w:i/>
          <w:iCs/>
        </w:rPr>
        <w:t>МА</w:t>
      </w:r>
      <w:r w:rsidRPr="00D27A7F">
        <w:rPr>
          <w:b w:val="0"/>
          <w:bCs w:val="0"/>
          <w:i/>
          <w:iCs/>
        </w:rPr>
        <w:t>ДОУ</w:t>
      </w:r>
    </w:p>
    <w:p w:rsidR="00275C82" w:rsidRPr="00D41CDD" w:rsidRDefault="00275C82" w:rsidP="00275C82">
      <w:pPr>
        <w:pStyle w:val="11"/>
        <w:spacing w:line="276" w:lineRule="auto"/>
        <w:ind w:left="0" w:right="-1"/>
        <w:jc w:val="left"/>
      </w:pPr>
      <w:r w:rsidRPr="00D41CDD">
        <w:t>Анализ целевых индикаторов и показателей</w:t>
      </w:r>
      <w:r w:rsidRPr="00D41CDD">
        <w:rPr>
          <w:spacing w:val="1"/>
        </w:rPr>
        <w:t xml:space="preserve"> </w:t>
      </w:r>
      <w:r w:rsidRPr="00D41CDD">
        <w:t>реализации предыдущей Программы развития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02"/>
        <w:gridCol w:w="2800"/>
        <w:gridCol w:w="1693"/>
        <w:gridCol w:w="1701"/>
        <w:gridCol w:w="2375"/>
      </w:tblGrid>
      <w:tr w:rsidR="00275C82" w:rsidRPr="00275C82" w:rsidTr="00275C82">
        <w:tc>
          <w:tcPr>
            <w:tcW w:w="1002" w:type="dxa"/>
            <w:vMerge w:val="restart"/>
          </w:tcPr>
          <w:p w:rsidR="00275C82" w:rsidRPr="00275C82" w:rsidRDefault="00275C82" w:rsidP="00275C82">
            <w:pPr>
              <w:pStyle w:val="TableParagraph"/>
              <w:spacing w:before="140"/>
              <w:jc w:val="center"/>
              <w:rPr>
                <w:b/>
                <w:sz w:val="24"/>
                <w:szCs w:val="28"/>
              </w:rPr>
            </w:pPr>
            <w:r w:rsidRPr="00275C82">
              <w:rPr>
                <w:b/>
                <w:sz w:val="24"/>
                <w:szCs w:val="28"/>
              </w:rPr>
              <w:t>№</w:t>
            </w:r>
            <w:r w:rsidRPr="00275C82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275C82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800" w:type="dxa"/>
            <w:vMerge w:val="restart"/>
          </w:tcPr>
          <w:p w:rsidR="00275C82" w:rsidRPr="00275C82" w:rsidRDefault="00275C82" w:rsidP="00275C82">
            <w:pPr>
              <w:pStyle w:val="TableParagraph"/>
              <w:spacing w:before="1"/>
              <w:jc w:val="center"/>
              <w:rPr>
                <w:b/>
                <w:sz w:val="24"/>
                <w:szCs w:val="28"/>
              </w:rPr>
            </w:pPr>
          </w:p>
          <w:p w:rsidR="00275C82" w:rsidRPr="00275C82" w:rsidRDefault="00275C82" w:rsidP="00275C82">
            <w:pPr>
              <w:pStyle w:val="TableParagraph"/>
              <w:spacing w:before="1"/>
              <w:jc w:val="center"/>
              <w:rPr>
                <w:b/>
                <w:sz w:val="24"/>
                <w:szCs w:val="28"/>
              </w:rPr>
            </w:pPr>
            <w:r w:rsidRPr="00275C82">
              <w:rPr>
                <w:b/>
                <w:sz w:val="24"/>
                <w:szCs w:val="28"/>
              </w:rPr>
              <w:t>Наименование</w:t>
            </w:r>
            <w:r w:rsidRPr="00275C82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275C82">
              <w:rPr>
                <w:b/>
                <w:sz w:val="24"/>
                <w:szCs w:val="28"/>
              </w:rPr>
              <w:t>индикатора</w:t>
            </w:r>
          </w:p>
        </w:tc>
        <w:tc>
          <w:tcPr>
            <w:tcW w:w="3394" w:type="dxa"/>
            <w:gridSpan w:val="2"/>
          </w:tcPr>
          <w:p w:rsidR="00275C82" w:rsidRPr="00275C82" w:rsidRDefault="00275C82" w:rsidP="00275C82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8"/>
              </w:rPr>
            </w:pPr>
            <w:r w:rsidRPr="00275C82">
              <w:rPr>
                <w:b/>
                <w:sz w:val="24"/>
                <w:szCs w:val="28"/>
              </w:rPr>
              <w:t>Значение</w:t>
            </w:r>
            <w:r w:rsidRPr="00275C82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275C82">
              <w:rPr>
                <w:b/>
                <w:sz w:val="24"/>
                <w:szCs w:val="28"/>
              </w:rPr>
              <w:t>индикатора</w:t>
            </w:r>
            <w:r w:rsidRPr="00275C82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275C82">
              <w:rPr>
                <w:b/>
                <w:sz w:val="24"/>
                <w:szCs w:val="28"/>
              </w:rPr>
              <w:t>(%)</w:t>
            </w:r>
          </w:p>
        </w:tc>
        <w:tc>
          <w:tcPr>
            <w:tcW w:w="2375" w:type="dxa"/>
            <w:vMerge w:val="restart"/>
          </w:tcPr>
          <w:p w:rsidR="00275C82" w:rsidRPr="00275C82" w:rsidRDefault="00275C82" w:rsidP="00275C82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8"/>
              </w:rPr>
            </w:pPr>
            <w:r w:rsidRPr="00275C82">
              <w:rPr>
                <w:b/>
                <w:sz w:val="24"/>
                <w:szCs w:val="28"/>
              </w:rPr>
              <w:t>Вывод</w:t>
            </w:r>
          </w:p>
        </w:tc>
      </w:tr>
      <w:tr w:rsidR="00275C82" w:rsidRPr="00275C82" w:rsidTr="00275C82">
        <w:tc>
          <w:tcPr>
            <w:tcW w:w="1002" w:type="dxa"/>
            <w:vMerge/>
          </w:tcPr>
          <w:p w:rsidR="00275C82" w:rsidRPr="00275C82" w:rsidRDefault="00275C82" w:rsidP="00275C82">
            <w:pPr>
              <w:pStyle w:val="11"/>
              <w:spacing w:line="276" w:lineRule="auto"/>
              <w:ind w:left="0" w:right="-1"/>
              <w:jc w:val="left"/>
              <w:rPr>
                <w:sz w:val="24"/>
              </w:rPr>
            </w:pPr>
          </w:p>
        </w:tc>
        <w:tc>
          <w:tcPr>
            <w:tcW w:w="2800" w:type="dxa"/>
            <w:vMerge/>
          </w:tcPr>
          <w:p w:rsidR="00275C82" w:rsidRPr="00275C82" w:rsidRDefault="00275C82" w:rsidP="00275C82">
            <w:pPr>
              <w:pStyle w:val="11"/>
              <w:spacing w:line="276" w:lineRule="auto"/>
              <w:ind w:left="0" w:right="-1"/>
              <w:jc w:val="left"/>
              <w:rPr>
                <w:sz w:val="24"/>
              </w:rPr>
            </w:pPr>
          </w:p>
        </w:tc>
        <w:tc>
          <w:tcPr>
            <w:tcW w:w="1693" w:type="dxa"/>
          </w:tcPr>
          <w:p w:rsidR="00275C82" w:rsidRPr="00275C82" w:rsidRDefault="00275C82" w:rsidP="00275C82">
            <w:pPr>
              <w:pStyle w:val="TableParagraph"/>
              <w:spacing w:line="256" w:lineRule="exact"/>
              <w:ind w:left="203"/>
              <w:rPr>
                <w:b/>
                <w:sz w:val="24"/>
                <w:szCs w:val="28"/>
              </w:rPr>
            </w:pPr>
            <w:r w:rsidRPr="00275C82">
              <w:rPr>
                <w:b/>
                <w:sz w:val="24"/>
                <w:szCs w:val="28"/>
              </w:rPr>
              <w:t>План</w:t>
            </w:r>
          </w:p>
        </w:tc>
        <w:tc>
          <w:tcPr>
            <w:tcW w:w="1701" w:type="dxa"/>
          </w:tcPr>
          <w:p w:rsidR="00275C82" w:rsidRPr="00275C82" w:rsidRDefault="00275C82" w:rsidP="00275C82">
            <w:pPr>
              <w:pStyle w:val="TableParagraph"/>
              <w:spacing w:line="256" w:lineRule="exact"/>
              <w:ind w:left="131" w:right="126"/>
              <w:rPr>
                <w:b/>
                <w:sz w:val="24"/>
                <w:szCs w:val="28"/>
              </w:rPr>
            </w:pPr>
            <w:r w:rsidRPr="00275C82">
              <w:rPr>
                <w:b/>
                <w:sz w:val="24"/>
                <w:szCs w:val="28"/>
              </w:rPr>
              <w:t>Факт</w:t>
            </w:r>
          </w:p>
        </w:tc>
        <w:tc>
          <w:tcPr>
            <w:tcW w:w="2375" w:type="dxa"/>
            <w:vMerge/>
          </w:tcPr>
          <w:p w:rsidR="00275C82" w:rsidRPr="00275C82" w:rsidRDefault="00275C82" w:rsidP="00275C82">
            <w:pPr>
              <w:pStyle w:val="11"/>
              <w:spacing w:line="276" w:lineRule="auto"/>
              <w:ind w:left="0" w:right="-1"/>
              <w:jc w:val="left"/>
              <w:rPr>
                <w:sz w:val="24"/>
              </w:rPr>
            </w:pPr>
          </w:p>
        </w:tc>
      </w:tr>
      <w:tr w:rsidR="00275C82" w:rsidRPr="00275C82" w:rsidTr="00275C82">
        <w:tc>
          <w:tcPr>
            <w:tcW w:w="1002" w:type="dxa"/>
          </w:tcPr>
          <w:p w:rsidR="00275C82" w:rsidRPr="00275C82" w:rsidRDefault="00275C82" w:rsidP="00275C82">
            <w:pPr>
              <w:pStyle w:val="11"/>
              <w:spacing w:line="276" w:lineRule="auto"/>
              <w:ind w:left="0" w:right="-1"/>
              <w:jc w:val="left"/>
              <w:rPr>
                <w:sz w:val="24"/>
              </w:rPr>
            </w:pPr>
            <w:r w:rsidRPr="00275C82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275C82" w:rsidRPr="00275C82" w:rsidRDefault="00275C82" w:rsidP="00C56E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275C82">
              <w:rPr>
                <w:rFonts w:ascii="Times New Roman" w:hAnsi="Times New Roman" w:cs="Times New Roman"/>
                <w:sz w:val="24"/>
                <w:szCs w:val="28"/>
              </w:rPr>
              <w:t>истемы управления.</w:t>
            </w:r>
          </w:p>
        </w:tc>
        <w:tc>
          <w:tcPr>
            <w:tcW w:w="1693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75" w:type="dxa"/>
          </w:tcPr>
          <w:p w:rsidR="00275C82" w:rsidRPr="00275C82" w:rsidRDefault="00275C82" w:rsidP="00C56ED2">
            <w:pPr>
              <w:pStyle w:val="11"/>
              <w:spacing w:line="276" w:lineRule="auto"/>
              <w:ind w:left="0" w:right="-1"/>
              <w:rPr>
                <w:b w:val="0"/>
                <w:sz w:val="24"/>
              </w:rPr>
            </w:pPr>
            <w:r w:rsidRPr="00275C82">
              <w:rPr>
                <w:b w:val="0"/>
                <w:sz w:val="24"/>
              </w:rPr>
              <w:t>Создаем и совершенствуем систему управления ДОУ</w:t>
            </w:r>
          </w:p>
        </w:tc>
      </w:tr>
      <w:tr w:rsidR="00275C82" w:rsidRPr="00275C82" w:rsidTr="00275C82">
        <w:tc>
          <w:tcPr>
            <w:tcW w:w="1002" w:type="dxa"/>
          </w:tcPr>
          <w:p w:rsidR="00275C82" w:rsidRPr="00275C82" w:rsidRDefault="00275C82" w:rsidP="00275C82">
            <w:pPr>
              <w:pStyle w:val="11"/>
              <w:spacing w:line="276" w:lineRule="auto"/>
              <w:ind w:left="0" w:right="-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275C82" w:rsidRPr="00275C82" w:rsidRDefault="00075D98" w:rsidP="00C56E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Материально-техническая и организационно-методическая база</w:t>
            </w:r>
          </w:p>
          <w:p w:rsidR="00275C82" w:rsidRPr="00275C82" w:rsidRDefault="00275C82" w:rsidP="00C56ED2">
            <w:pPr>
              <w:pStyle w:val="11"/>
              <w:spacing w:line="276" w:lineRule="auto"/>
              <w:ind w:left="0" w:right="-1" w:firstLine="708"/>
              <w:rPr>
                <w:sz w:val="24"/>
              </w:rPr>
            </w:pPr>
          </w:p>
        </w:tc>
        <w:tc>
          <w:tcPr>
            <w:tcW w:w="1693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5" w:type="dxa"/>
          </w:tcPr>
          <w:p w:rsidR="00275C82" w:rsidRPr="00075D98" w:rsidRDefault="00275C82" w:rsidP="00C56E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C82">
              <w:rPr>
                <w:rFonts w:ascii="Times New Roman" w:hAnsi="Times New Roman" w:cs="Times New Roman"/>
                <w:sz w:val="24"/>
                <w:szCs w:val="28"/>
              </w:rPr>
              <w:t>Создание материально-технических и организационно-методических условий д</w:t>
            </w:r>
            <w:r w:rsidR="00C56ED2">
              <w:rPr>
                <w:rFonts w:ascii="Times New Roman" w:hAnsi="Times New Roman" w:cs="Times New Roman"/>
                <w:sz w:val="24"/>
                <w:szCs w:val="28"/>
              </w:rPr>
              <w:t xml:space="preserve">ля качественной реализации </w:t>
            </w:r>
            <w:r w:rsidR="00075D98">
              <w:rPr>
                <w:rFonts w:ascii="Times New Roman" w:hAnsi="Times New Roman" w:cs="Times New Roman"/>
                <w:sz w:val="24"/>
                <w:szCs w:val="28"/>
              </w:rPr>
              <w:t>ОП.</w:t>
            </w:r>
          </w:p>
        </w:tc>
      </w:tr>
      <w:tr w:rsidR="00275C82" w:rsidRPr="00275C82" w:rsidTr="00275C82">
        <w:tc>
          <w:tcPr>
            <w:tcW w:w="1002" w:type="dxa"/>
          </w:tcPr>
          <w:p w:rsidR="00275C82" w:rsidRPr="00275C82" w:rsidRDefault="00275C82" w:rsidP="00275C82">
            <w:pPr>
              <w:pStyle w:val="11"/>
              <w:spacing w:line="276" w:lineRule="auto"/>
              <w:ind w:left="0" w:right="-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Сетевое взаимодействие</w:t>
            </w:r>
            <w:r w:rsidR="00275C82" w:rsidRPr="00275C82">
              <w:rPr>
                <w:b w:val="0"/>
                <w:sz w:val="24"/>
              </w:rPr>
              <w:t xml:space="preserve"> с социальными партнерами.</w:t>
            </w:r>
          </w:p>
          <w:p w:rsidR="00275C82" w:rsidRPr="00275C82" w:rsidRDefault="00275C82" w:rsidP="00C56E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3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275C82" w:rsidRPr="00275C82" w:rsidRDefault="0018758C" w:rsidP="00C56ED2">
            <w:pPr>
              <w:pStyle w:val="11"/>
              <w:spacing w:line="276" w:lineRule="auto"/>
              <w:ind w:left="0" w:right="-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75" w:type="dxa"/>
          </w:tcPr>
          <w:p w:rsidR="00275C82" w:rsidRPr="00275C82" w:rsidRDefault="00075D98" w:rsidP="00C56ED2">
            <w:pPr>
              <w:pStyle w:val="11"/>
              <w:spacing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Сформированы эффективные пути</w:t>
            </w:r>
            <w:r w:rsidRPr="00275C82">
              <w:rPr>
                <w:b w:val="0"/>
                <w:sz w:val="24"/>
              </w:rPr>
              <w:t xml:space="preserve"> сетевого взаимодей</w:t>
            </w:r>
            <w:r>
              <w:rPr>
                <w:b w:val="0"/>
                <w:sz w:val="24"/>
              </w:rPr>
              <w:t>ствия с социальными партнерами.</w:t>
            </w:r>
          </w:p>
        </w:tc>
      </w:tr>
    </w:tbl>
    <w:p w:rsidR="00275C82" w:rsidRDefault="00275C82" w:rsidP="00275C82">
      <w:pPr>
        <w:pStyle w:val="11"/>
        <w:spacing w:line="276" w:lineRule="auto"/>
        <w:ind w:left="0" w:right="-1"/>
        <w:jc w:val="both"/>
        <w:rPr>
          <w:b w:val="0"/>
          <w:bCs w:val="0"/>
          <w:i/>
          <w:iCs/>
        </w:rPr>
      </w:pPr>
    </w:p>
    <w:p w:rsidR="006D30AE" w:rsidRPr="006D30AE" w:rsidRDefault="00C327B3" w:rsidP="00275C82">
      <w:pPr>
        <w:pStyle w:val="11"/>
        <w:spacing w:line="276" w:lineRule="auto"/>
        <w:ind w:left="0" w:right="-1"/>
        <w:jc w:val="both"/>
        <w:rPr>
          <w:b w:val="0"/>
        </w:rPr>
      </w:pPr>
      <w:r w:rsidRPr="00D41CDD">
        <w:t>SWОТ- анализ оценки уровня развития дошкольной организации и ее готовности</w:t>
      </w:r>
      <w:r w:rsidRPr="00D41CDD">
        <w:rPr>
          <w:spacing w:val="-1"/>
        </w:rPr>
        <w:t xml:space="preserve"> </w:t>
      </w:r>
      <w:r w:rsidRPr="00D41CDD">
        <w:t>к</w:t>
      </w:r>
      <w:r w:rsidRPr="00D41CDD">
        <w:rPr>
          <w:spacing w:val="-2"/>
        </w:rPr>
        <w:t xml:space="preserve"> </w:t>
      </w:r>
      <w:r w:rsidRPr="00D41CDD">
        <w:t>реализации</w:t>
      </w:r>
      <w:r w:rsidRPr="00D41CDD">
        <w:rPr>
          <w:spacing w:val="-2"/>
        </w:rPr>
        <w:t xml:space="preserve"> </w:t>
      </w:r>
      <w:r w:rsidRPr="00D41CDD">
        <w:t>Программы</w:t>
      </w:r>
      <w:r w:rsidRPr="00D41CDD">
        <w:rPr>
          <w:spacing w:val="-1"/>
        </w:rPr>
        <w:t xml:space="preserve"> </w:t>
      </w:r>
      <w:r w:rsidRPr="00D41CDD">
        <w:t>развития</w:t>
      </w:r>
    </w:p>
    <w:p w:rsidR="006D30AE" w:rsidRDefault="006D30AE" w:rsidP="006D30AE">
      <w:pPr>
        <w:pStyle w:val="Default"/>
        <w:rPr>
          <w:b/>
          <w:bCs/>
          <w:sz w:val="28"/>
          <w:szCs w:val="28"/>
        </w:rPr>
      </w:pPr>
    </w:p>
    <w:p w:rsidR="006D30AE" w:rsidRDefault="006D30AE" w:rsidP="006D30AE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Анализ внутренней среды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7"/>
        <w:gridCol w:w="3302"/>
        <w:gridCol w:w="3008"/>
      </w:tblGrid>
      <w:tr w:rsidR="006D30AE" w:rsidRPr="0093663A" w:rsidTr="00B2448D">
        <w:tc>
          <w:tcPr>
            <w:tcW w:w="3269" w:type="dxa"/>
          </w:tcPr>
          <w:p w:rsidR="006D30AE" w:rsidRPr="0093663A" w:rsidRDefault="006D30AE" w:rsidP="00B2448D">
            <w:pPr>
              <w:pStyle w:val="Default"/>
              <w:ind w:firstLine="227"/>
              <w:rPr>
                <w:b/>
                <w:bCs/>
                <w:szCs w:val="28"/>
              </w:rPr>
            </w:pPr>
            <w:r w:rsidRPr="0093663A">
              <w:rPr>
                <w:b/>
                <w:bCs/>
                <w:szCs w:val="28"/>
              </w:rPr>
              <w:t>Внутренние факторы, оказывающие влияние на развитие</w:t>
            </w:r>
          </w:p>
        </w:tc>
        <w:tc>
          <w:tcPr>
            <w:tcW w:w="3317" w:type="dxa"/>
          </w:tcPr>
          <w:p w:rsidR="006D30AE" w:rsidRPr="0093663A" w:rsidRDefault="006D30AE" w:rsidP="00B2448D">
            <w:pPr>
              <w:pStyle w:val="Default"/>
              <w:ind w:firstLine="22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Сильные стороны</w:t>
            </w:r>
          </w:p>
        </w:tc>
        <w:tc>
          <w:tcPr>
            <w:tcW w:w="3020" w:type="dxa"/>
          </w:tcPr>
          <w:p w:rsidR="006D30AE" w:rsidRPr="0093663A" w:rsidRDefault="006D30AE" w:rsidP="00B2448D">
            <w:pPr>
              <w:pStyle w:val="Default"/>
              <w:ind w:firstLine="22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Слабые стороны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Система управления в МАДОУ №2 «Орленок»</w:t>
            </w:r>
          </w:p>
        </w:tc>
        <w:tc>
          <w:tcPr>
            <w:tcW w:w="3317" w:type="dxa"/>
          </w:tcPr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Отлаженная система работы с органами общественного самоуправления в МАДОУ д/с № 2 "Орленок", которые решают основные вопросы функционирования Использование новых эффективных форм управления.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Высокий авторитет руководителя.</w:t>
            </w:r>
          </w:p>
        </w:tc>
        <w:tc>
          <w:tcPr>
            <w:tcW w:w="3020" w:type="dxa"/>
          </w:tcPr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Недостаточная готовность и включенность родителей в управление качеством образования детей через общественно-государственные формы управления.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Образовательная деятельность</w:t>
            </w:r>
          </w:p>
        </w:tc>
        <w:tc>
          <w:tcPr>
            <w:tcW w:w="3317" w:type="dxa"/>
          </w:tcPr>
          <w:p w:rsidR="006D30AE" w:rsidRPr="00C56ED2" w:rsidRDefault="0018758C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Реализуется ОП МАДОУ №2</w:t>
            </w:r>
            <w:r w:rsidR="006D30AE" w:rsidRPr="00C56ED2">
              <w:rPr>
                <w:rFonts w:ascii="Times New Roman" w:hAnsi="Times New Roman" w:cs="Times New Roman"/>
                <w:sz w:val="24"/>
              </w:rPr>
              <w:t>«Орленок», разработанная в соответствии с ФГОС ДО.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Взаимодействие с ЦРО г.-к.</w:t>
            </w:r>
            <w:r w:rsidR="0018758C" w:rsidRPr="00C56E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ED2">
              <w:rPr>
                <w:rFonts w:ascii="Times New Roman" w:hAnsi="Times New Roman" w:cs="Times New Roman"/>
                <w:sz w:val="24"/>
              </w:rPr>
              <w:t>Анапа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Взаимодействие с «Институтом развития образования Краснодарского края» г.</w:t>
            </w:r>
            <w:r w:rsidR="0018758C" w:rsidRPr="00C56E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ED2">
              <w:rPr>
                <w:rFonts w:ascii="Times New Roman" w:hAnsi="Times New Roman" w:cs="Times New Roman"/>
                <w:sz w:val="24"/>
              </w:rPr>
              <w:t>Краснодар</w:t>
            </w:r>
          </w:p>
        </w:tc>
        <w:tc>
          <w:tcPr>
            <w:tcW w:w="3020" w:type="dxa"/>
          </w:tcPr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Переход на новый формат взаимодействия с детьми педагогами, может вызвать неуверенность у части коллектива.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Недостаточный уровень психологического сопровождения педагогического процесса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Кадровое обеспечение</w:t>
            </w:r>
          </w:p>
        </w:tc>
        <w:tc>
          <w:tcPr>
            <w:tcW w:w="3317" w:type="dxa"/>
          </w:tcPr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Формирование стабильного педагогического коллектива, готового к инновационной деятельности.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Мониторинг профессиональной деятельности педагога.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Отлажена система повышения квалификации педагогов.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Разработанная система мотивации педагогов на качественную работу и постоянное ее повышение.</w:t>
            </w:r>
          </w:p>
        </w:tc>
        <w:tc>
          <w:tcPr>
            <w:tcW w:w="3020" w:type="dxa"/>
          </w:tcPr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Недостаточно высокий социальный статус профессии воспитателя в обществе.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Недостаточное количество бюджетных мест на курсах повышения квалификации.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Профессиональное выгорание.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Недостаточный уровень умений оперативной корректировки рабочей документации.</w:t>
            </w:r>
          </w:p>
          <w:p w:rsidR="006D30AE" w:rsidRPr="00C56ED2" w:rsidRDefault="006D30AE" w:rsidP="00C56ED2">
            <w:pPr>
              <w:ind w:left="57" w:firstLine="0"/>
              <w:rPr>
                <w:rFonts w:ascii="Times New Roman" w:hAnsi="Times New Roman" w:cs="Times New Roman"/>
                <w:sz w:val="24"/>
              </w:rPr>
            </w:pPr>
            <w:r w:rsidRPr="00C56ED2">
              <w:rPr>
                <w:rFonts w:ascii="Times New Roman" w:hAnsi="Times New Roman" w:cs="Times New Roman"/>
                <w:sz w:val="24"/>
              </w:rPr>
              <w:t>Недостаточное умение в распределении своего временного ресурса.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Демонстрация опыта педагогической работы</w:t>
            </w:r>
          </w:p>
        </w:tc>
        <w:tc>
          <w:tcPr>
            <w:tcW w:w="3317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Активное участие и победы в конкурсах различных уровней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в методических мероприятиях города и района.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Открытость и демонстрация опыта своей работы.</w:t>
            </w:r>
          </w:p>
        </w:tc>
        <w:tc>
          <w:tcPr>
            <w:tcW w:w="3020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Недостаточная методическая грамотность.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Неуверенность в собственных силах молодых педагогов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lastRenderedPageBreak/>
              <w:t>Сформированность</w:t>
            </w:r>
            <w:proofErr w:type="spellEnd"/>
            <w:r>
              <w:rPr>
                <w:bCs/>
                <w:szCs w:val="28"/>
              </w:rPr>
              <w:t xml:space="preserve"> информационного пространства</w:t>
            </w:r>
          </w:p>
        </w:tc>
        <w:tc>
          <w:tcPr>
            <w:tcW w:w="3317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Высокий уровень владения педагогами ИКТ технологиями в работе с детьми и повышении своей профессиональной компетентности.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Наличие сайта </w:t>
            </w:r>
            <w:r w:rsidR="0018758C" w:rsidRPr="0018758C">
              <w:rPr>
                <w:bCs/>
                <w:szCs w:val="28"/>
              </w:rPr>
              <w:t>МАДОУ д/с №2 «Орлёнок»</w:t>
            </w:r>
            <w:r>
              <w:rPr>
                <w:bCs/>
                <w:szCs w:val="28"/>
              </w:rPr>
              <w:t>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Использование информационных сайтов образовательных порталов.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Мультимедийный комплекс.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Кабинеты администрации оснащены сетью интернет</w:t>
            </w:r>
          </w:p>
        </w:tc>
        <w:tc>
          <w:tcPr>
            <w:tcW w:w="3020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Нет компьютерного оснащения в группах.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Для воспитателей нет свободного доступа к сети Интернет.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Сохранение здоровья</w:t>
            </w:r>
          </w:p>
        </w:tc>
        <w:tc>
          <w:tcPr>
            <w:tcW w:w="3317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Приоритетная задача работы – охрана жизни и здоровья детей.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Использование в работе здоровье сберегающих технологий.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Система работы по формированию представлений и навыков здорового образа жизни.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Дни здоровья, спортивные праздники, олимпиады, соревнования детей вместе с родителями</w:t>
            </w:r>
          </w:p>
        </w:tc>
        <w:tc>
          <w:tcPr>
            <w:tcW w:w="3020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Объективное ухудшение здоровья поступающих в детский сад детей, ч</w:t>
            </w:r>
            <w:r w:rsidR="00345737">
              <w:rPr>
                <w:bCs/>
                <w:szCs w:val="28"/>
              </w:rPr>
              <w:t xml:space="preserve">то снижает уровень получения ими </w:t>
            </w:r>
            <w:r>
              <w:rPr>
                <w:bCs/>
                <w:szCs w:val="28"/>
              </w:rPr>
              <w:t>качественного образования.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Низкий уровень активного семейного отдыха.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Отсутствие регулярного сбалансированного питания детей дома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Появление группы детей с ограниченным здоровьем, нуждающиеся в особых образовательных потребностях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245E06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 w:rsidRPr="00E5042F">
              <w:rPr>
                <w:bCs/>
                <w:szCs w:val="28"/>
              </w:rPr>
              <w:t>Финансово-хозяйственная деятельность</w:t>
            </w:r>
          </w:p>
        </w:tc>
        <w:tc>
          <w:tcPr>
            <w:tcW w:w="3317" w:type="dxa"/>
          </w:tcPr>
          <w:p w:rsidR="006D30AE" w:rsidRPr="00EF46C7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EF46C7">
              <w:rPr>
                <w:bCs/>
                <w:szCs w:val="28"/>
              </w:rPr>
              <w:t>р</w:t>
            </w:r>
            <w:r w:rsidR="0018758C">
              <w:rPr>
                <w:bCs/>
                <w:szCs w:val="28"/>
              </w:rPr>
              <w:t xml:space="preserve">едоставление больших прав для </w:t>
            </w:r>
            <w:r>
              <w:rPr>
                <w:bCs/>
                <w:szCs w:val="28"/>
              </w:rPr>
              <w:t xml:space="preserve">осуществления </w:t>
            </w:r>
            <w:r w:rsidRPr="00EF46C7">
              <w:rPr>
                <w:bCs/>
                <w:szCs w:val="28"/>
              </w:rPr>
              <w:t>образовательной деятельности за счет средств физических лиц и юридических лиц на основании Фе</w:t>
            </w:r>
            <w:r>
              <w:rPr>
                <w:bCs/>
                <w:szCs w:val="28"/>
              </w:rPr>
              <w:t xml:space="preserve">деральный закон от 29.12.2012 № </w:t>
            </w:r>
            <w:r w:rsidRPr="00EF46C7">
              <w:rPr>
                <w:bCs/>
                <w:szCs w:val="28"/>
              </w:rPr>
              <w:t>273-ФЗ (ред. от 01.05.2019) "Об образовании в Российской Федерации"</w:t>
            </w:r>
          </w:p>
          <w:p w:rsidR="006D30AE" w:rsidRPr="00EF46C7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 w:rsidRPr="00EF46C7">
              <w:rPr>
                <w:bCs/>
                <w:szCs w:val="28"/>
              </w:rPr>
              <w:t>Статья 101.</w:t>
            </w:r>
          </w:p>
          <w:p w:rsidR="006D30AE" w:rsidRPr="00EF46C7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</w:t>
            </w:r>
            <w:r w:rsidRPr="00EF46C7">
              <w:rPr>
                <w:bCs/>
                <w:szCs w:val="28"/>
              </w:rPr>
              <w:t>становление родительской платы за присмотр и уход за детьми, осваивающими образовательные программы дошкольного образования</w:t>
            </w:r>
            <w:r>
              <w:rPr>
                <w:bCs/>
                <w:szCs w:val="28"/>
              </w:rPr>
              <w:t xml:space="preserve"> в муниципальных дошкольных </w:t>
            </w:r>
            <w:r>
              <w:rPr>
                <w:bCs/>
                <w:szCs w:val="28"/>
              </w:rPr>
              <w:lastRenderedPageBreak/>
              <w:t xml:space="preserve">образовательных организациях муниципального образования город- курорт Анапа </w:t>
            </w:r>
            <w:r w:rsidRPr="00EF46C7">
              <w:rPr>
                <w:bCs/>
                <w:szCs w:val="28"/>
              </w:rPr>
              <w:t xml:space="preserve">(Постановление № </w:t>
            </w:r>
            <w:r>
              <w:rPr>
                <w:bCs/>
                <w:szCs w:val="28"/>
              </w:rPr>
              <w:t xml:space="preserve">5710 от </w:t>
            </w:r>
            <w:r w:rsidR="0018758C">
              <w:rPr>
                <w:bCs/>
                <w:szCs w:val="28"/>
              </w:rPr>
              <w:t xml:space="preserve">21.12. 2015 с изменениями от </w:t>
            </w:r>
            <w:r>
              <w:rPr>
                <w:bCs/>
                <w:szCs w:val="28"/>
              </w:rPr>
              <w:t>12.04.2018 г №);</w:t>
            </w:r>
          </w:p>
          <w:p w:rsidR="006D30AE" w:rsidRPr="00EF46C7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</w:t>
            </w:r>
            <w:r w:rsidRPr="00EF46C7">
              <w:rPr>
                <w:bCs/>
                <w:szCs w:val="28"/>
              </w:rPr>
              <w:t>ухгалтерский учет в учреждении функционирует, согласно требований бюджетного кодекса РФ и инструкции по бюджетному учету, все участки учета бухгалтерии автоматизированы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Ли</w:t>
            </w:r>
            <w:r w:rsidRPr="00EF46C7">
              <w:rPr>
                <w:bCs/>
                <w:szCs w:val="28"/>
              </w:rPr>
              <w:t>миты бюджетных средств поступают по одному направлению</w:t>
            </w:r>
          </w:p>
        </w:tc>
        <w:tc>
          <w:tcPr>
            <w:tcW w:w="3020" w:type="dxa"/>
          </w:tcPr>
          <w:p w:rsidR="006D30AE" w:rsidRPr="00EF46C7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Отсутствие</w:t>
            </w:r>
            <w:r w:rsidR="0018758C">
              <w:rPr>
                <w:bCs/>
                <w:szCs w:val="28"/>
              </w:rPr>
              <w:t xml:space="preserve"> </w:t>
            </w:r>
            <w:r w:rsidRPr="00EF46C7">
              <w:rPr>
                <w:bCs/>
                <w:szCs w:val="28"/>
              </w:rPr>
              <w:t>новых условий финансирования: от финансирования по смете к финансированию по субсидии, объем которой складывается из количества воспита</w:t>
            </w:r>
            <w:r>
              <w:rPr>
                <w:bCs/>
                <w:szCs w:val="28"/>
              </w:rPr>
              <w:t>нников и финансового норматива.</w:t>
            </w:r>
          </w:p>
          <w:p w:rsidR="006D30AE" w:rsidRPr="00EF46C7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</w:t>
            </w:r>
            <w:r w:rsidRPr="00EF46C7">
              <w:rPr>
                <w:bCs/>
                <w:szCs w:val="28"/>
              </w:rPr>
              <w:t>чреждение вынуждено расходовать ресурсы не столько в соответствии с фактической необходимостью в них, сколько исход</w:t>
            </w:r>
            <w:r>
              <w:rPr>
                <w:bCs/>
                <w:szCs w:val="28"/>
              </w:rPr>
              <w:t>я из объема выделенных средств.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Pr="00EF46C7">
              <w:rPr>
                <w:bCs/>
                <w:szCs w:val="28"/>
              </w:rPr>
              <w:t>озрастание цен не только на товары и услуги, но и на продукты питания.</w:t>
            </w:r>
          </w:p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 w:rsidRPr="00EF46C7">
              <w:rPr>
                <w:bCs/>
                <w:szCs w:val="28"/>
              </w:rPr>
              <w:t>Соответственно нет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 w:rsidRPr="00EF46C7">
              <w:rPr>
                <w:bCs/>
                <w:szCs w:val="28"/>
              </w:rPr>
              <w:lastRenderedPageBreak/>
              <w:t>возможности сокращать расходы, и существует лишь возможность формирова</w:t>
            </w:r>
            <w:r>
              <w:rPr>
                <w:bCs/>
                <w:szCs w:val="28"/>
              </w:rPr>
              <w:t>ть новые фонды денежных средств.</w:t>
            </w:r>
          </w:p>
        </w:tc>
      </w:tr>
      <w:tr w:rsidR="006D30AE" w:rsidRPr="003C03B9" w:rsidTr="00B2448D">
        <w:tc>
          <w:tcPr>
            <w:tcW w:w="3269" w:type="dxa"/>
          </w:tcPr>
          <w:p w:rsidR="006D30AE" w:rsidRPr="0093663A" w:rsidRDefault="006D30AE" w:rsidP="00B2448D">
            <w:pPr>
              <w:pStyle w:val="Default"/>
              <w:ind w:firstLine="227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3317" w:type="dxa"/>
          </w:tcPr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Созданы оптимально возможные условия для организации образовательного процесса</w:t>
            </w:r>
          </w:p>
        </w:tc>
        <w:tc>
          <w:tcPr>
            <w:tcW w:w="3020" w:type="dxa"/>
          </w:tcPr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Недостаточные условия для принятия детей с ограничениями в здоровье</w:t>
            </w:r>
          </w:p>
        </w:tc>
      </w:tr>
      <w:tr w:rsidR="006D30AE" w:rsidRPr="00700C63" w:rsidTr="00B2448D">
        <w:tc>
          <w:tcPr>
            <w:tcW w:w="3269" w:type="dxa"/>
          </w:tcPr>
          <w:p w:rsidR="006D30AE" w:rsidRPr="0093663A" w:rsidRDefault="006D30AE" w:rsidP="00B2448D">
            <w:pPr>
              <w:pStyle w:val="Default"/>
              <w:ind w:firstLine="227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партнерство</w:t>
            </w:r>
          </w:p>
        </w:tc>
        <w:tc>
          <w:tcPr>
            <w:tcW w:w="3317" w:type="dxa"/>
          </w:tcPr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Налажена система взаимодействия с социальными партнерами</w:t>
            </w:r>
          </w:p>
        </w:tc>
        <w:tc>
          <w:tcPr>
            <w:tcW w:w="3020" w:type="dxa"/>
          </w:tcPr>
          <w:p w:rsidR="006D30AE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Нет</w:t>
            </w:r>
          </w:p>
          <w:p w:rsidR="006D30AE" w:rsidRPr="0093663A" w:rsidRDefault="006D30AE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</w:tc>
      </w:tr>
      <w:tr w:rsidR="00667BCF" w:rsidRPr="00700C63" w:rsidTr="00B2448D">
        <w:tc>
          <w:tcPr>
            <w:tcW w:w="3269" w:type="dxa"/>
          </w:tcPr>
          <w:p w:rsidR="00667BCF" w:rsidRDefault="00667BCF" w:rsidP="00667BCF">
            <w:pPr>
              <w:pStyle w:val="Default"/>
              <w:ind w:firstLine="22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Инновационная деятельность</w:t>
            </w:r>
          </w:p>
        </w:tc>
        <w:tc>
          <w:tcPr>
            <w:tcW w:w="3317" w:type="dxa"/>
          </w:tcPr>
          <w:p w:rsidR="00667BCF" w:rsidRDefault="00667BCF" w:rsidP="00C56ED2">
            <w:pPr>
              <w:pStyle w:val="Default"/>
              <w:tabs>
                <w:tab w:val="left" w:pos="120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Внедрение инновационных форм работы в образовательный процесс МАДОУ детский сад №2 «Орлёнок»</w:t>
            </w:r>
          </w:p>
        </w:tc>
        <w:tc>
          <w:tcPr>
            <w:tcW w:w="3020" w:type="dxa"/>
          </w:tcPr>
          <w:p w:rsidR="00667BCF" w:rsidRDefault="00667BCF" w:rsidP="00C56ED2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Недостаточность профессиональной инициативы и компетентности у отдельных педагогов.</w:t>
            </w:r>
          </w:p>
        </w:tc>
      </w:tr>
    </w:tbl>
    <w:p w:rsidR="001036CE" w:rsidRDefault="001036CE" w:rsidP="006D30AE">
      <w:pPr>
        <w:pStyle w:val="Default"/>
        <w:rPr>
          <w:b/>
          <w:bCs/>
          <w:i/>
          <w:sz w:val="28"/>
          <w:szCs w:val="28"/>
        </w:rPr>
      </w:pPr>
    </w:p>
    <w:p w:rsidR="006D30AE" w:rsidRDefault="006D30AE" w:rsidP="006D30AE">
      <w:pPr>
        <w:pStyle w:val="Default"/>
        <w:rPr>
          <w:bCs/>
          <w:sz w:val="28"/>
          <w:szCs w:val="28"/>
        </w:rPr>
      </w:pPr>
      <w:r w:rsidRPr="006C4695">
        <w:rPr>
          <w:b/>
          <w:bCs/>
          <w:i/>
          <w:sz w:val="28"/>
          <w:szCs w:val="28"/>
        </w:rPr>
        <w:t>Анализ внешней среды и ее влияние на конкурен</w:t>
      </w:r>
      <w:r>
        <w:rPr>
          <w:b/>
          <w:bCs/>
          <w:i/>
          <w:sz w:val="28"/>
          <w:szCs w:val="28"/>
        </w:rPr>
        <w:t>т</w:t>
      </w:r>
      <w:r w:rsidRPr="006C4695">
        <w:rPr>
          <w:b/>
          <w:bCs/>
          <w:i/>
          <w:sz w:val="28"/>
          <w:szCs w:val="28"/>
        </w:rPr>
        <w:t>оспособность</w:t>
      </w:r>
      <w:r>
        <w:rPr>
          <w:b/>
          <w:bCs/>
          <w:i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69"/>
        <w:gridCol w:w="3676"/>
        <w:gridCol w:w="3322"/>
      </w:tblGrid>
      <w:tr w:rsidR="006D30AE" w:rsidRPr="006B21DF" w:rsidTr="00B2448D">
        <w:tc>
          <w:tcPr>
            <w:tcW w:w="2574" w:type="dxa"/>
          </w:tcPr>
          <w:p w:rsidR="006D30AE" w:rsidRPr="006B21DF" w:rsidRDefault="006D30AE" w:rsidP="00245E06">
            <w:pPr>
              <w:pStyle w:val="Default"/>
              <w:ind w:firstLine="227"/>
              <w:jc w:val="center"/>
              <w:rPr>
                <w:b/>
                <w:bCs/>
                <w:szCs w:val="28"/>
              </w:rPr>
            </w:pPr>
            <w:r w:rsidRPr="006B21DF">
              <w:rPr>
                <w:b/>
                <w:bCs/>
                <w:szCs w:val="28"/>
              </w:rPr>
              <w:t>Внешние факторы, оказывающие влияние на развитие</w:t>
            </w:r>
            <w:r w:rsidR="00245E06">
              <w:rPr>
                <w:b/>
                <w:bCs/>
                <w:szCs w:val="28"/>
              </w:rPr>
              <w:t xml:space="preserve"> ДОО</w:t>
            </w:r>
          </w:p>
        </w:tc>
        <w:tc>
          <w:tcPr>
            <w:tcW w:w="3696" w:type="dxa"/>
          </w:tcPr>
          <w:p w:rsidR="006D30AE" w:rsidRPr="006B21DF" w:rsidRDefault="00245E06" w:rsidP="00B2448D">
            <w:pPr>
              <w:pStyle w:val="Default"/>
              <w:ind w:firstLine="22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Благоприятные в</w:t>
            </w:r>
            <w:r w:rsidR="006D30AE">
              <w:rPr>
                <w:b/>
                <w:bCs/>
                <w:szCs w:val="28"/>
              </w:rPr>
              <w:t>озможности</w:t>
            </w:r>
            <w:r>
              <w:rPr>
                <w:b/>
                <w:bCs/>
                <w:szCs w:val="28"/>
              </w:rPr>
              <w:t xml:space="preserve"> для развития ДОО</w:t>
            </w:r>
          </w:p>
        </w:tc>
        <w:tc>
          <w:tcPr>
            <w:tcW w:w="3336" w:type="dxa"/>
          </w:tcPr>
          <w:p w:rsidR="006D30AE" w:rsidRPr="006B21DF" w:rsidRDefault="00245E06" w:rsidP="00B2448D">
            <w:pPr>
              <w:pStyle w:val="Default"/>
              <w:ind w:firstLine="22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Опасности и риски  для развития ДОО</w:t>
            </w:r>
          </w:p>
        </w:tc>
      </w:tr>
      <w:tr w:rsidR="006D30AE" w:rsidRPr="003C03B9" w:rsidTr="00B2448D">
        <w:tc>
          <w:tcPr>
            <w:tcW w:w="2574" w:type="dxa"/>
          </w:tcPr>
          <w:p w:rsidR="006D30AE" w:rsidRPr="006B21DF" w:rsidRDefault="006D30AE" w:rsidP="00B2448D">
            <w:pPr>
              <w:pStyle w:val="Default"/>
              <w:ind w:firstLine="227"/>
              <w:rPr>
                <w:bCs/>
                <w:szCs w:val="28"/>
              </w:rPr>
            </w:pPr>
            <w:r w:rsidRPr="006B21DF">
              <w:rPr>
                <w:bCs/>
                <w:szCs w:val="28"/>
              </w:rPr>
              <w:t>Государственная политика в сфере образования</w:t>
            </w:r>
          </w:p>
        </w:tc>
        <w:tc>
          <w:tcPr>
            <w:tcW w:w="3696" w:type="dxa"/>
          </w:tcPr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Привлечение внимания общества и органов государственной власти к проблемам детского сада и дошкольного образования в целом.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Работа государственной программы «Материнский капитал».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Социальные программы Правительства РФ, Краснодарского края, г.-к.</w:t>
            </w:r>
            <w:r w:rsidR="0018758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Анапы – расширение мер социальной поддержки педагогов.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Увеличение уровня доходов работников сферы образования</w:t>
            </w:r>
          </w:p>
          <w:p w:rsidR="00245E06" w:rsidRDefault="005F77C2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Доверие </w:t>
            </w:r>
            <w:r w:rsidR="00245E06">
              <w:rPr>
                <w:bCs/>
                <w:szCs w:val="28"/>
              </w:rPr>
              <w:t>к учреждению и к педагогам, связанное с негативным освещением деятельности детских садов в СМИ.</w:t>
            </w:r>
          </w:p>
          <w:p w:rsidR="0018758C" w:rsidRPr="00997B41" w:rsidRDefault="00E5158F" w:rsidP="00300848">
            <w:pPr>
              <w:pStyle w:val="Default"/>
              <w:ind w:firstLine="227"/>
              <w:jc w:val="both"/>
              <w:rPr>
                <w:bCs/>
                <w:color w:val="auto"/>
                <w:sz w:val="22"/>
                <w:szCs w:val="28"/>
              </w:rPr>
            </w:pPr>
            <w:r w:rsidRPr="00997B41">
              <w:rPr>
                <w:bCs/>
                <w:color w:val="auto"/>
                <w:sz w:val="22"/>
                <w:szCs w:val="28"/>
              </w:rPr>
              <w:t>Провозглашение «Годом</w:t>
            </w:r>
            <w:r w:rsidRPr="00997B41">
              <w:rPr>
                <w:rFonts w:ascii="Helvetica" w:hAnsi="Helvetica"/>
                <w:color w:val="auto"/>
                <w:szCs w:val="26"/>
                <w:shd w:val="clear" w:color="auto" w:fill="FFFFFF"/>
              </w:rPr>
              <w:t xml:space="preserve"> </w:t>
            </w:r>
            <w:r w:rsidRPr="00997B41">
              <w:rPr>
                <w:color w:val="auto"/>
                <w:szCs w:val="26"/>
                <w:shd w:val="clear" w:color="auto" w:fill="FFFFFF"/>
              </w:rPr>
              <w:t>80-летия Победы в Великой Отечественной войне, годом мира и единства в борьбе с нацизмом» (2024-2025 гг.)</w:t>
            </w:r>
          </w:p>
          <w:p w:rsidR="0018758C" w:rsidRPr="006B21DF" w:rsidRDefault="0018758C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</w:tc>
        <w:tc>
          <w:tcPr>
            <w:tcW w:w="3336" w:type="dxa"/>
          </w:tcPr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Недостаточный уровень информированности о социальных программах и низкая юридическая грамотность педагогов.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  <w:p w:rsidR="00300848" w:rsidRDefault="00300848" w:rsidP="00300848">
            <w:pPr>
              <w:pStyle w:val="Default"/>
              <w:jc w:val="both"/>
              <w:rPr>
                <w:bCs/>
                <w:szCs w:val="28"/>
              </w:rPr>
            </w:pPr>
          </w:p>
          <w:p w:rsidR="00300848" w:rsidRPr="006B21DF" w:rsidRDefault="00300848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Отсутствие осведомленности родителей (законных представителей), занятость социально-бытовыми делами.</w:t>
            </w:r>
          </w:p>
        </w:tc>
      </w:tr>
      <w:tr w:rsidR="006D30AE" w:rsidRPr="003C03B9" w:rsidTr="00B2448D">
        <w:tc>
          <w:tcPr>
            <w:tcW w:w="2574" w:type="dxa"/>
          </w:tcPr>
          <w:p w:rsidR="006D30AE" w:rsidRDefault="006D30AE" w:rsidP="00B2448D">
            <w:pPr>
              <w:pStyle w:val="Default"/>
              <w:ind w:firstLine="227"/>
              <w:rPr>
                <w:bCs/>
                <w:szCs w:val="28"/>
              </w:rPr>
            </w:pPr>
            <w:r w:rsidRPr="006B21DF">
              <w:rPr>
                <w:bCs/>
                <w:szCs w:val="28"/>
              </w:rPr>
              <w:lastRenderedPageBreak/>
              <w:t xml:space="preserve">Демографические тенденции. </w:t>
            </w:r>
          </w:p>
          <w:p w:rsidR="00300848" w:rsidRPr="006B21DF" w:rsidRDefault="00300848" w:rsidP="00B2448D">
            <w:pPr>
              <w:pStyle w:val="Default"/>
              <w:ind w:firstLine="227"/>
              <w:rPr>
                <w:bCs/>
                <w:szCs w:val="28"/>
              </w:rPr>
            </w:pPr>
          </w:p>
          <w:p w:rsidR="006D30AE" w:rsidRPr="006B21DF" w:rsidRDefault="006D30AE" w:rsidP="00B2448D">
            <w:pPr>
              <w:pStyle w:val="Default"/>
              <w:ind w:firstLine="227"/>
              <w:rPr>
                <w:bCs/>
                <w:szCs w:val="28"/>
              </w:rPr>
            </w:pPr>
            <w:r w:rsidRPr="006B21DF">
              <w:rPr>
                <w:bCs/>
                <w:szCs w:val="28"/>
              </w:rPr>
              <w:t>Взаимодействие с семьями воспитанников</w:t>
            </w:r>
          </w:p>
        </w:tc>
        <w:tc>
          <w:tcPr>
            <w:tcW w:w="3696" w:type="dxa"/>
          </w:tcPr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Демографическая ситуация улучшается за счет появления в семьях 2 и более детей.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Высокая потребность в дошкольной сети.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Увеличение семей с высоким уровнем образованности</w:t>
            </w:r>
          </w:p>
          <w:p w:rsidR="005F77C2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Рост числа </w:t>
            </w:r>
            <w:proofErr w:type="gramStart"/>
            <w:r>
              <w:rPr>
                <w:bCs/>
                <w:szCs w:val="28"/>
              </w:rPr>
              <w:t>семей</w:t>
            </w:r>
            <w:proofErr w:type="gramEnd"/>
            <w:r>
              <w:rPr>
                <w:bCs/>
                <w:szCs w:val="28"/>
              </w:rPr>
              <w:t xml:space="preserve"> активно участвующих в жизни ребенка </w:t>
            </w:r>
            <w:r w:rsidR="005F77C2">
              <w:rPr>
                <w:bCs/>
                <w:szCs w:val="28"/>
              </w:rPr>
              <w:t>Изменение социальных потребностей и возможностей семей.</w:t>
            </w:r>
          </w:p>
          <w:p w:rsidR="006D30AE" w:rsidRPr="006B21DF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</w:p>
        </w:tc>
        <w:tc>
          <w:tcPr>
            <w:tcW w:w="3336" w:type="dxa"/>
          </w:tcPr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Рост числа семей, в которых ребенка воспитывает один из родителей.</w:t>
            </w:r>
          </w:p>
          <w:p w:rsidR="006D30AE" w:rsidRDefault="006D30AE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Рост числа семей, в которых возникают конфликтные ситуации по вопросам жизни и воспитания ребенка</w:t>
            </w:r>
            <w:r w:rsidR="00E5158F">
              <w:rPr>
                <w:bCs/>
                <w:szCs w:val="28"/>
              </w:rPr>
              <w:t>.</w:t>
            </w:r>
          </w:p>
          <w:p w:rsidR="00E5158F" w:rsidRPr="006B21DF" w:rsidRDefault="00E5158F" w:rsidP="00300848">
            <w:pPr>
              <w:pStyle w:val="Default"/>
              <w:ind w:firstLine="22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Рост семей участников СВО.</w:t>
            </w:r>
          </w:p>
        </w:tc>
      </w:tr>
    </w:tbl>
    <w:p w:rsidR="00405D76" w:rsidRPr="00D41CDD" w:rsidRDefault="00405D76" w:rsidP="00D41CDD">
      <w:pPr>
        <w:spacing w:before="89"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41CDD" w:rsidRPr="00153947" w:rsidRDefault="001D68E4" w:rsidP="00153947">
      <w:pPr>
        <w:spacing w:before="48" w:line="276" w:lineRule="auto"/>
        <w:ind w:right="-1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1CDD">
        <w:rPr>
          <w:rFonts w:ascii="Times New Roman" w:hAnsi="Times New Roman" w:cs="Times New Roman"/>
          <w:b/>
          <w:sz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КОНЦЕПЦИЯ ЖЕЛАЕМОГО БУДУЩЕГО СОСТОЯНИЯ</w:t>
      </w:r>
      <w:r w:rsidR="00D41CDD" w:rsidRPr="00D41CD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ДОШКОЛЬНОЙ</w:t>
      </w:r>
      <w:r w:rsidR="00D41CDD" w:rsidRPr="00D41CD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ОБРАЗОВАТЕЛЬНОЙ</w:t>
      </w:r>
      <w:r w:rsidR="00D41CDD" w:rsidRPr="00D41CDD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153947">
        <w:rPr>
          <w:rFonts w:ascii="Times New Roman" w:hAnsi="Times New Roman" w:cs="Times New Roman"/>
          <w:b/>
          <w:sz w:val="28"/>
        </w:rPr>
        <w:t>ОРГАНИЗАЦИИ</w:t>
      </w:r>
    </w:p>
    <w:p w:rsidR="0021452A" w:rsidRDefault="0021452A" w:rsidP="0021452A">
      <w:pPr>
        <w:spacing w:line="276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21452A">
        <w:rPr>
          <w:rFonts w:ascii="Times New Roman" w:hAnsi="Times New Roman" w:cs="Times New Roman"/>
          <w:sz w:val="28"/>
          <w:szCs w:val="28"/>
        </w:rPr>
        <w:t xml:space="preserve">В концептуальном представлении мы видим наше дошкольное учреждение местом, где созданы условия для максимального развития интегративных качеств ребенка, которые позволили бы ему самостоятельно жить в детском коллективе, и способствовали успешному переходу ребенка на следующую возрастную ступень – школьное обучение. </w:t>
      </w:r>
    </w:p>
    <w:p w:rsidR="009152C2" w:rsidRDefault="0021452A" w:rsidP="0021452A">
      <w:pPr>
        <w:spacing w:line="276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21452A">
        <w:rPr>
          <w:rFonts w:ascii="Times New Roman" w:hAnsi="Times New Roman" w:cs="Times New Roman"/>
          <w:sz w:val="28"/>
          <w:szCs w:val="28"/>
        </w:rPr>
        <w:t xml:space="preserve">Стратегическая цель - развитие личности ребенка, для обеспечения его психологического и физического развития, эмоционально-нравственной, коммуникативной и интеллектуальной самостоятельности. </w:t>
      </w:r>
    </w:p>
    <w:p w:rsidR="009152C2" w:rsidRDefault="0021452A" w:rsidP="009152C2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1452A">
        <w:rPr>
          <w:rFonts w:ascii="Times New Roman" w:hAnsi="Times New Roman" w:cs="Times New Roman"/>
          <w:sz w:val="28"/>
          <w:szCs w:val="28"/>
        </w:rPr>
        <w:t>Концептуальная идея коллектива детского сада заключается в учете и реализации образовательных потребностей воспитанников, сохранении единого образовательного пространства, качественной реализации воспитательн</w:t>
      </w:r>
      <w:r w:rsidR="00526F0B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в МАДОУ-д/с № 2 «Орлёнок</w:t>
      </w:r>
      <w:r w:rsidRPr="0021452A">
        <w:rPr>
          <w:rFonts w:ascii="Times New Roman" w:hAnsi="Times New Roman" w:cs="Times New Roman"/>
          <w:sz w:val="28"/>
          <w:szCs w:val="28"/>
        </w:rPr>
        <w:t>».</w:t>
      </w:r>
    </w:p>
    <w:p w:rsidR="009152C2" w:rsidRDefault="0021452A" w:rsidP="009152C2">
      <w:pPr>
        <w:spacing w:line="276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21452A">
        <w:rPr>
          <w:rFonts w:ascii="Times New Roman" w:hAnsi="Times New Roman" w:cs="Times New Roman"/>
          <w:sz w:val="28"/>
          <w:szCs w:val="28"/>
        </w:rPr>
        <w:t xml:space="preserve"> Концепция воспитательно-образовательной системы нового ДОУ полностью соответствует требованиям ФГОС ДО и ФОП ДО, опирается на его задачи принципы и подходы, п</w:t>
      </w:r>
      <w:r w:rsidR="009152C2">
        <w:rPr>
          <w:rFonts w:ascii="Times New Roman" w:hAnsi="Times New Roman" w:cs="Times New Roman"/>
          <w:sz w:val="28"/>
          <w:szCs w:val="28"/>
        </w:rPr>
        <w:t>одробное описание воспитательно-</w:t>
      </w:r>
      <w:r w:rsidRPr="0021452A">
        <w:rPr>
          <w:rFonts w:ascii="Times New Roman" w:hAnsi="Times New Roman" w:cs="Times New Roman"/>
          <w:sz w:val="28"/>
          <w:szCs w:val="28"/>
        </w:rPr>
        <w:t xml:space="preserve">образовательной системы представлено в ОП ДО. </w:t>
      </w:r>
    </w:p>
    <w:p w:rsidR="0021452A" w:rsidRDefault="0021452A" w:rsidP="009152C2">
      <w:pPr>
        <w:spacing w:line="276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21452A">
        <w:rPr>
          <w:rFonts w:ascii="Times New Roman" w:hAnsi="Times New Roman" w:cs="Times New Roman"/>
          <w:sz w:val="28"/>
          <w:szCs w:val="28"/>
        </w:rPr>
        <w:t>Кон</w:t>
      </w:r>
      <w:r w:rsidR="009152C2">
        <w:rPr>
          <w:rFonts w:ascii="Times New Roman" w:hAnsi="Times New Roman" w:cs="Times New Roman"/>
          <w:sz w:val="28"/>
          <w:szCs w:val="28"/>
        </w:rPr>
        <w:t>цепция обеспечивающей системы МА</w:t>
      </w:r>
      <w:r w:rsidRPr="0021452A">
        <w:rPr>
          <w:rFonts w:ascii="Times New Roman" w:hAnsi="Times New Roman" w:cs="Times New Roman"/>
          <w:sz w:val="28"/>
          <w:szCs w:val="28"/>
        </w:rPr>
        <w:t>ДОУ</w:t>
      </w:r>
      <w:r w:rsidR="009152C2">
        <w:rPr>
          <w:rFonts w:ascii="Times New Roman" w:hAnsi="Times New Roman" w:cs="Times New Roman"/>
          <w:sz w:val="28"/>
          <w:szCs w:val="28"/>
        </w:rPr>
        <w:t xml:space="preserve"> детский сад №2 «Орлёнок» </w:t>
      </w:r>
      <w:r w:rsidR="003B043A">
        <w:rPr>
          <w:rFonts w:ascii="Times New Roman" w:hAnsi="Times New Roman" w:cs="Times New Roman"/>
          <w:sz w:val="28"/>
          <w:szCs w:val="28"/>
        </w:rPr>
        <w:t xml:space="preserve">- сохранение системы работы, укрепление и совершенствование кадрового </w:t>
      </w:r>
      <w:r w:rsidR="003B043A">
        <w:rPr>
          <w:rFonts w:ascii="Times New Roman" w:hAnsi="Times New Roman" w:cs="Times New Roman"/>
          <w:sz w:val="28"/>
          <w:szCs w:val="28"/>
        </w:rPr>
        <w:lastRenderedPageBreak/>
        <w:t>потенциала, обогащение и пополнение развивающей предметно пространственной среды, укрепление материально - технической базы, соблюдение правил и норм жизнедеятельности.</w:t>
      </w:r>
    </w:p>
    <w:p w:rsidR="003B043A" w:rsidRPr="0021452A" w:rsidRDefault="003B043A" w:rsidP="009152C2">
      <w:pPr>
        <w:spacing w:line="276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EE567C">
        <w:rPr>
          <w:rFonts w:ascii="Times New Roman" w:hAnsi="Times New Roman" w:cs="Times New Roman"/>
          <w:sz w:val="28"/>
          <w:szCs w:val="28"/>
        </w:rPr>
        <w:t xml:space="preserve">желаемого состояния коллектива: ценностные ориентации, направленные на сохранение уникальности и </w:t>
      </w:r>
      <w:proofErr w:type="spellStart"/>
      <w:r w:rsidR="00EE567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EE567C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 организованность, сплоченность, включенность в управление, сработанность, ответственность, совместимость</w:t>
      </w:r>
      <w:r w:rsidR="004B2C05">
        <w:rPr>
          <w:rFonts w:ascii="Times New Roman" w:hAnsi="Times New Roman" w:cs="Times New Roman"/>
          <w:sz w:val="28"/>
          <w:szCs w:val="28"/>
        </w:rPr>
        <w:t>, стабильность, творческий подход к деятельности.</w:t>
      </w:r>
    </w:p>
    <w:p w:rsidR="00D626C3" w:rsidRDefault="004B2C05" w:rsidP="00D626C3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Концепция управляющей системы нового МАДОУ детский сад №2 «Орлёнок»: демократический стиль управления с гибкой системой контроля деятельности всего персонала; ориентация на соблюдения законодательства в правах и обязанностях сотрудников; создание условий для повышения квалификации, профессиональной грамотности сотрудников; ориентация всего персонала на успех и положительный </w:t>
      </w:r>
      <w:r w:rsidR="00887622">
        <w:rPr>
          <w:rFonts w:ascii="Times New Roman" w:hAnsi="Times New Roman" w:cs="Times New Roman"/>
          <w:sz w:val="28"/>
          <w:szCs w:val="28"/>
        </w:rPr>
        <w:t xml:space="preserve">имидж </w:t>
      </w:r>
      <w:r w:rsidR="00E5158F" w:rsidRPr="00E5158F">
        <w:rPr>
          <w:rFonts w:ascii="Times New Roman" w:hAnsi="Times New Roman" w:cs="Times New Roman"/>
          <w:sz w:val="28"/>
          <w:szCs w:val="28"/>
        </w:rPr>
        <w:t>МАДОУ детский сад №2 «Орлёнок»</w:t>
      </w:r>
      <w:r w:rsidR="00887622">
        <w:rPr>
          <w:rFonts w:ascii="Times New Roman" w:hAnsi="Times New Roman" w:cs="Times New Roman"/>
          <w:sz w:val="28"/>
          <w:szCs w:val="28"/>
        </w:rPr>
        <w:t>.</w:t>
      </w:r>
    </w:p>
    <w:p w:rsidR="009F38B7" w:rsidRDefault="009F38B7" w:rsidP="00D47739">
      <w:pPr>
        <w:spacing w:line="276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="00D47739" w:rsidRPr="00D47739">
        <w:rPr>
          <w:rFonts w:ascii="Times New Roman" w:hAnsi="Times New Roman" w:cs="Times New Roman"/>
          <w:b/>
          <w:sz w:val="28"/>
          <w:szCs w:val="28"/>
        </w:rPr>
        <w:t>Миссия МА</w:t>
      </w:r>
      <w:r w:rsidRPr="00D47739">
        <w:rPr>
          <w:rFonts w:ascii="Times New Roman" w:hAnsi="Times New Roman" w:cs="Times New Roman"/>
          <w:b/>
          <w:sz w:val="28"/>
          <w:szCs w:val="28"/>
        </w:rPr>
        <w:t>ДОУ</w:t>
      </w:r>
      <w:r w:rsidRPr="00D4773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D47739">
        <w:rPr>
          <w:rFonts w:ascii="Times New Roman" w:hAnsi="Times New Roman" w:cs="Times New Roman"/>
          <w:sz w:val="28"/>
          <w:szCs w:val="28"/>
        </w:rPr>
        <w:t xml:space="preserve"> №2 «Орлёнок»</w:t>
      </w:r>
      <w:r w:rsidRPr="00D47739">
        <w:rPr>
          <w:rFonts w:ascii="Times New Roman" w:hAnsi="Times New Roman" w:cs="Times New Roman"/>
          <w:sz w:val="28"/>
          <w:szCs w:val="28"/>
        </w:rPr>
        <w:t xml:space="preserve"> 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</w:t>
      </w:r>
      <w:r w:rsidR="00D47739">
        <w:rPr>
          <w:rFonts w:ascii="Times New Roman" w:hAnsi="Times New Roman" w:cs="Times New Roman"/>
          <w:sz w:val="28"/>
          <w:szCs w:val="28"/>
        </w:rPr>
        <w:t xml:space="preserve"> </w:t>
      </w:r>
      <w:r w:rsidRPr="00D47739">
        <w:rPr>
          <w:rFonts w:ascii="Times New Roman" w:hAnsi="Times New Roman" w:cs="Times New Roman"/>
          <w:sz w:val="28"/>
          <w:szCs w:val="28"/>
        </w:rPr>
        <w:t>интегрированной модели развивающего образовательного пространства. Модель</w:t>
      </w:r>
      <w:r w:rsidR="00D47739">
        <w:rPr>
          <w:rFonts w:ascii="Times New Roman" w:hAnsi="Times New Roman" w:cs="Times New Roman"/>
          <w:sz w:val="28"/>
          <w:szCs w:val="28"/>
        </w:rPr>
        <w:t xml:space="preserve"> </w:t>
      </w:r>
      <w:r w:rsidRPr="00D47739">
        <w:rPr>
          <w:rFonts w:ascii="Times New Roman" w:hAnsi="Times New Roman" w:cs="Times New Roman"/>
          <w:sz w:val="28"/>
          <w:szCs w:val="28"/>
        </w:rPr>
        <w:t>образовательного пространства, предполагающая достижение высокого качества</w:t>
      </w:r>
      <w:r w:rsidR="00D47739">
        <w:rPr>
          <w:rFonts w:ascii="Times New Roman" w:hAnsi="Times New Roman" w:cs="Times New Roman"/>
          <w:sz w:val="28"/>
          <w:szCs w:val="28"/>
        </w:rPr>
        <w:t xml:space="preserve"> </w:t>
      </w:r>
      <w:r w:rsidRPr="00D47739">
        <w:rPr>
          <w:rFonts w:ascii="Times New Roman" w:hAnsi="Times New Roman" w:cs="Times New Roman"/>
          <w:sz w:val="28"/>
          <w:szCs w:val="28"/>
        </w:rPr>
        <w:t>дошкольного образования, обеспечивается деятельностью Учреждения в режиме</w:t>
      </w:r>
      <w:r w:rsidR="00D47739">
        <w:rPr>
          <w:rFonts w:ascii="Times New Roman" w:hAnsi="Times New Roman" w:cs="Times New Roman"/>
          <w:sz w:val="28"/>
          <w:szCs w:val="28"/>
        </w:rPr>
        <w:t xml:space="preserve"> </w:t>
      </w:r>
      <w:r w:rsidRPr="00D47739">
        <w:rPr>
          <w:rFonts w:ascii="Times New Roman" w:hAnsi="Times New Roman" w:cs="Times New Roman"/>
          <w:sz w:val="28"/>
          <w:szCs w:val="28"/>
        </w:rPr>
        <w:t>обновления содержания образования, использование новых методов и приемов,</w:t>
      </w:r>
      <w:r w:rsidR="00D47739">
        <w:rPr>
          <w:rFonts w:ascii="Times New Roman" w:hAnsi="Times New Roman" w:cs="Times New Roman"/>
          <w:sz w:val="28"/>
          <w:szCs w:val="28"/>
        </w:rPr>
        <w:t xml:space="preserve"> </w:t>
      </w:r>
      <w:r w:rsidRPr="00D47739">
        <w:rPr>
          <w:rFonts w:ascii="Times New Roman" w:hAnsi="Times New Roman" w:cs="Times New Roman"/>
          <w:sz w:val="28"/>
          <w:szCs w:val="28"/>
        </w:rPr>
        <w:t>образовательных технологий, с учетом современных требований.</w:t>
      </w:r>
    </w:p>
    <w:p w:rsidR="00075D98" w:rsidRPr="00345737" w:rsidRDefault="00075D98" w:rsidP="00D47739">
      <w:pPr>
        <w:spacing w:line="276" w:lineRule="auto"/>
        <w:ind w:left="57" w:firstLine="0"/>
        <w:rPr>
          <w:rFonts w:ascii="Times New Roman" w:hAnsi="Times New Roman" w:cs="Times New Roman"/>
          <w:sz w:val="28"/>
          <w:szCs w:val="28"/>
        </w:rPr>
      </w:pPr>
      <w:r w:rsidRPr="00345737">
        <w:rPr>
          <w:rFonts w:ascii="Times New Roman" w:hAnsi="Times New Roman" w:cs="Times New Roman"/>
          <w:b/>
          <w:sz w:val="28"/>
          <w:szCs w:val="28"/>
        </w:rPr>
        <w:t xml:space="preserve">Принципы реализации концепции развития </w:t>
      </w:r>
      <w:r w:rsidR="00C56ED2" w:rsidRPr="00C56ED2">
        <w:rPr>
          <w:rFonts w:ascii="Times New Roman" w:hAnsi="Times New Roman" w:cs="Times New Roman"/>
          <w:sz w:val="28"/>
          <w:szCs w:val="28"/>
        </w:rPr>
        <w:t>МАДОУ</w:t>
      </w:r>
      <w:r w:rsidR="00C56ED2" w:rsidRPr="00D4773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C56ED2">
        <w:rPr>
          <w:rFonts w:ascii="Times New Roman" w:hAnsi="Times New Roman" w:cs="Times New Roman"/>
          <w:sz w:val="28"/>
          <w:szCs w:val="28"/>
        </w:rPr>
        <w:t xml:space="preserve"> №2 «Орлёнок»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3676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36767">
        <w:rPr>
          <w:rFonts w:ascii="Times New Roman" w:hAnsi="Times New Roman" w:cs="Times New Roman"/>
          <w:sz w:val="28"/>
          <w:szCs w:val="28"/>
        </w:rPr>
        <w:t xml:space="preserve"> обеспечивает равнодоступный для каждого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>ребенка выбор уровня, качества и направленно</w:t>
      </w:r>
      <w:r w:rsidR="00336767">
        <w:rPr>
          <w:rFonts w:ascii="Times New Roman" w:hAnsi="Times New Roman" w:cs="Times New Roman"/>
          <w:sz w:val="28"/>
          <w:szCs w:val="28"/>
        </w:rPr>
        <w:t xml:space="preserve">сти образования, основанного на общечеловеческих </w:t>
      </w:r>
      <w:r w:rsidRPr="00336767">
        <w:rPr>
          <w:rFonts w:ascii="Times New Roman" w:hAnsi="Times New Roman" w:cs="Times New Roman"/>
          <w:sz w:val="28"/>
          <w:szCs w:val="28"/>
        </w:rPr>
        <w:t>ценностях и общекультурном наследии человечества.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>Принцип открытости - предоставление непрерывного базисного и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>дополнительного образования в различных</w:t>
      </w:r>
      <w:r w:rsidR="00336767">
        <w:rPr>
          <w:rFonts w:ascii="Times New Roman" w:hAnsi="Times New Roman" w:cs="Times New Roman"/>
          <w:sz w:val="28"/>
          <w:szCs w:val="28"/>
        </w:rPr>
        <w:t xml:space="preserve"> его формах. Принцип открытости </w:t>
      </w:r>
      <w:r w:rsidRPr="00336767">
        <w:rPr>
          <w:rFonts w:ascii="Times New Roman" w:hAnsi="Times New Roman" w:cs="Times New Roman"/>
          <w:sz w:val="28"/>
          <w:szCs w:val="28"/>
        </w:rPr>
        <w:t>обусловлен типом взаимодействия всех субъектов образовательного процесса и находит свое выражение в продуктивных формах деятельности.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>Принцип динамичности в контексте образовательного пространства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>ДОУ выражается в быстром об</w:t>
      </w:r>
      <w:r w:rsidR="00336767">
        <w:rPr>
          <w:rFonts w:ascii="Times New Roman" w:hAnsi="Times New Roman" w:cs="Times New Roman"/>
          <w:sz w:val="28"/>
          <w:szCs w:val="28"/>
        </w:rPr>
        <w:t xml:space="preserve">новлении информационного поля и </w:t>
      </w:r>
      <w:r w:rsidRPr="00336767">
        <w:rPr>
          <w:rFonts w:ascii="Times New Roman" w:hAnsi="Times New Roman" w:cs="Times New Roman"/>
          <w:sz w:val="28"/>
          <w:szCs w:val="28"/>
        </w:rPr>
        <w:t>реализации новых требований социума. О</w:t>
      </w:r>
      <w:r w:rsidR="00336767">
        <w:rPr>
          <w:rFonts w:ascii="Times New Roman" w:hAnsi="Times New Roman" w:cs="Times New Roman"/>
          <w:sz w:val="28"/>
          <w:szCs w:val="28"/>
        </w:rPr>
        <w:t xml:space="preserve">дним из средств инициирования и </w:t>
      </w:r>
      <w:r w:rsidRPr="00336767">
        <w:rPr>
          <w:rFonts w:ascii="Times New Roman" w:hAnsi="Times New Roman" w:cs="Times New Roman"/>
          <w:sz w:val="28"/>
          <w:szCs w:val="28"/>
        </w:rPr>
        <w:t>сопровождения этих изменений являе</w:t>
      </w:r>
      <w:r w:rsidR="00336767">
        <w:rPr>
          <w:rFonts w:ascii="Times New Roman" w:hAnsi="Times New Roman" w:cs="Times New Roman"/>
          <w:sz w:val="28"/>
          <w:szCs w:val="28"/>
        </w:rPr>
        <w:t xml:space="preserve">тся мониторинг образовательного </w:t>
      </w:r>
      <w:r w:rsidRPr="00336767">
        <w:rPr>
          <w:rFonts w:ascii="Times New Roman" w:hAnsi="Times New Roman" w:cs="Times New Roman"/>
          <w:sz w:val="28"/>
          <w:szCs w:val="28"/>
        </w:rPr>
        <w:t>процесса.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>Принцип развития предполагает качественные изменения,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 xml:space="preserve">происходящие внутри </w:t>
      </w:r>
      <w:r w:rsidR="00E5158F" w:rsidRPr="00E5158F">
        <w:rPr>
          <w:rFonts w:ascii="Times New Roman" w:hAnsi="Times New Roman" w:cs="Times New Roman"/>
          <w:sz w:val="28"/>
          <w:szCs w:val="28"/>
        </w:rPr>
        <w:t>МАДОУ детский сад №2 «Орлёнок»</w:t>
      </w:r>
      <w:r w:rsidRPr="00336767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336767">
        <w:rPr>
          <w:rFonts w:ascii="Times New Roman" w:hAnsi="Times New Roman" w:cs="Times New Roman"/>
          <w:sz w:val="28"/>
          <w:szCs w:val="28"/>
        </w:rPr>
        <w:t xml:space="preserve">которых сохраняется все </w:t>
      </w:r>
      <w:r w:rsidR="00336767">
        <w:rPr>
          <w:rFonts w:ascii="Times New Roman" w:hAnsi="Times New Roman" w:cs="Times New Roman"/>
          <w:sz w:val="28"/>
          <w:szCs w:val="28"/>
        </w:rPr>
        <w:lastRenderedPageBreak/>
        <w:t xml:space="preserve">лучшее, </w:t>
      </w:r>
      <w:r w:rsidRPr="00336767">
        <w:rPr>
          <w:rFonts w:ascii="Times New Roman" w:hAnsi="Times New Roman" w:cs="Times New Roman"/>
          <w:sz w:val="28"/>
          <w:szCs w:val="28"/>
        </w:rPr>
        <w:t>приобретаются новые свойства, позво</w:t>
      </w:r>
      <w:r w:rsidR="00336767">
        <w:rPr>
          <w:rFonts w:ascii="Times New Roman" w:hAnsi="Times New Roman" w:cs="Times New Roman"/>
          <w:sz w:val="28"/>
          <w:szCs w:val="28"/>
        </w:rPr>
        <w:t xml:space="preserve">ляющие учреждению развиваться и </w:t>
      </w:r>
      <w:r w:rsidRPr="00336767">
        <w:rPr>
          <w:rFonts w:ascii="Times New Roman" w:hAnsi="Times New Roman" w:cs="Times New Roman"/>
          <w:sz w:val="28"/>
          <w:szCs w:val="28"/>
        </w:rPr>
        <w:t>продуктивно взаимодействовать с социумом в новых динамичных условиях.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>Принцип инте</w:t>
      </w:r>
      <w:r w:rsidR="00E5158F">
        <w:rPr>
          <w:rFonts w:ascii="Times New Roman" w:hAnsi="Times New Roman" w:cs="Times New Roman"/>
          <w:sz w:val="28"/>
          <w:szCs w:val="28"/>
        </w:rPr>
        <w:t>грации - включение в структуру МАДОУ детский сад №2 «Орлёнок»</w:t>
      </w:r>
      <w:r w:rsidRPr="00336767">
        <w:rPr>
          <w:rFonts w:ascii="Times New Roman" w:hAnsi="Times New Roman" w:cs="Times New Roman"/>
          <w:sz w:val="28"/>
          <w:szCs w:val="28"/>
        </w:rPr>
        <w:t xml:space="preserve"> новых элементов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 xml:space="preserve">и организация взаимодействия внутри </w:t>
      </w:r>
      <w:r w:rsidR="00336767">
        <w:rPr>
          <w:rFonts w:ascii="Times New Roman" w:hAnsi="Times New Roman" w:cs="Times New Roman"/>
          <w:sz w:val="28"/>
          <w:szCs w:val="28"/>
        </w:rPr>
        <w:t xml:space="preserve">новообразований и между ними, а </w:t>
      </w:r>
      <w:r w:rsidRPr="00336767">
        <w:rPr>
          <w:rFonts w:ascii="Times New Roman" w:hAnsi="Times New Roman" w:cs="Times New Roman"/>
          <w:sz w:val="28"/>
          <w:szCs w:val="28"/>
        </w:rPr>
        <w:t xml:space="preserve">также межсистемное взаимодействие </w:t>
      </w:r>
      <w:r w:rsidR="00E5158F" w:rsidRPr="00E5158F">
        <w:rPr>
          <w:rFonts w:ascii="Times New Roman" w:hAnsi="Times New Roman" w:cs="Times New Roman"/>
          <w:sz w:val="28"/>
          <w:szCs w:val="28"/>
        </w:rPr>
        <w:t>МАДОУ детский сад №2 «Орлёнок»</w:t>
      </w:r>
      <w:r w:rsidRPr="00336767">
        <w:rPr>
          <w:rFonts w:ascii="Times New Roman" w:hAnsi="Times New Roman" w:cs="Times New Roman"/>
          <w:sz w:val="28"/>
          <w:szCs w:val="28"/>
        </w:rPr>
        <w:t xml:space="preserve"> с другими структурами социума.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>Принцип индивидуализации ориентирован на развитие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>индивидуальности всех участников обра</w:t>
      </w:r>
      <w:r w:rsidR="00336767">
        <w:rPr>
          <w:rFonts w:ascii="Times New Roman" w:hAnsi="Times New Roman" w:cs="Times New Roman"/>
          <w:sz w:val="28"/>
          <w:szCs w:val="28"/>
        </w:rPr>
        <w:t xml:space="preserve">зовательного процесса (ребенка, </w:t>
      </w:r>
      <w:r w:rsidRPr="00336767">
        <w:rPr>
          <w:rFonts w:ascii="Times New Roman" w:hAnsi="Times New Roman" w:cs="Times New Roman"/>
          <w:sz w:val="28"/>
          <w:szCs w:val="28"/>
        </w:rPr>
        <w:t>родителя, педагога), раскрытие их прир</w:t>
      </w:r>
      <w:r w:rsidR="00336767">
        <w:rPr>
          <w:rFonts w:ascii="Times New Roman" w:hAnsi="Times New Roman" w:cs="Times New Roman"/>
          <w:sz w:val="28"/>
          <w:szCs w:val="28"/>
        </w:rPr>
        <w:t xml:space="preserve">одных способностей, творческого </w:t>
      </w:r>
      <w:r w:rsidRPr="00336767">
        <w:rPr>
          <w:rFonts w:ascii="Times New Roman" w:hAnsi="Times New Roman" w:cs="Times New Roman"/>
          <w:sz w:val="28"/>
          <w:szCs w:val="28"/>
        </w:rPr>
        <w:t>потенциала и выражается в выстраи</w:t>
      </w:r>
      <w:r w:rsidR="00336767">
        <w:rPr>
          <w:rFonts w:ascii="Times New Roman" w:hAnsi="Times New Roman" w:cs="Times New Roman"/>
          <w:sz w:val="28"/>
          <w:szCs w:val="28"/>
        </w:rPr>
        <w:t xml:space="preserve">вании индивидуальной траектории </w:t>
      </w:r>
      <w:r w:rsidRPr="00336767">
        <w:rPr>
          <w:rFonts w:ascii="Times New Roman" w:hAnsi="Times New Roman" w:cs="Times New Roman"/>
          <w:sz w:val="28"/>
          <w:szCs w:val="28"/>
        </w:rPr>
        <w:t>развития.</w:t>
      </w:r>
    </w:p>
    <w:p w:rsidR="00E52438" w:rsidRPr="00336767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>Принцип социализации предполагает эффективное</w:t>
      </w:r>
      <w:r w:rsidR="00336767">
        <w:rPr>
          <w:rFonts w:ascii="Times New Roman" w:hAnsi="Times New Roman" w:cs="Times New Roman"/>
          <w:sz w:val="28"/>
          <w:szCs w:val="28"/>
        </w:rPr>
        <w:t xml:space="preserve"> </w:t>
      </w:r>
      <w:r w:rsidRPr="00336767">
        <w:rPr>
          <w:rFonts w:ascii="Times New Roman" w:hAnsi="Times New Roman" w:cs="Times New Roman"/>
          <w:sz w:val="28"/>
          <w:szCs w:val="28"/>
        </w:rPr>
        <w:t>позиционирование учреждения в социальном пространстве.</w:t>
      </w:r>
    </w:p>
    <w:p w:rsidR="00E52438" w:rsidRDefault="00E52438" w:rsidP="0033676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76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36767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336767">
        <w:rPr>
          <w:rFonts w:ascii="Times New Roman" w:hAnsi="Times New Roman" w:cs="Times New Roman"/>
          <w:sz w:val="28"/>
          <w:szCs w:val="28"/>
        </w:rPr>
        <w:t xml:space="preserve"> образования реализуется путем перевода</w:t>
      </w:r>
      <w:r w:rsidR="00336767">
        <w:rPr>
          <w:rFonts w:ascii="Times New Roman" w:hAnsi="Times New Roman" w:cs="Times New Roman"/>
          <w:sz w:val="28"/>
          <w:szCs w:val="28"/>
        </w:rPr>
        <w:t xml:space="preserve"> ДОУ в </w:t>
      </w:r>
      <w:r w:rsidRPr="00336767">
        <w:rPr>
          <w:rFonts w:ascii="Times New Roman" w:hAnsi="Times New Roman" w:cs="Times New Roman"/>
          <w:sz w:val="28"/>
          <w:szCs w:val="28"/>
        </w:rPr>
        <w:t>поисковый режим деят</w:t>
      </w:r>
      <w:r w:rsidR="00336767">
        <w:rPr>
          <w:rFonts w:ascii="Times New Roman" w:hAnsi="Times New Roman" w:cs="Times New Roman"/>
          <w:sz w:val="28"/>
          <w:szCs w:val="28"/>
        </w:rPr>
        <w:t xml:space="preserve">ельности на основе разработки и </w:t>
      </w:r>
      <w:r w:rsidRPr="00336767">
        <w:rPr>
          <w:rFonts w:ascii="Times New Roman" w:hAnsi="Times New Roman" w:cs="Times New Roman"/>
          <w:sz w:val="28"/>
          <w:szCs w:val="28"/>
        </w:rPr>
        <w:t>использования новых технологий образовательного процесса.</w:t>
      </w:r>
    </w:p>
    <w:p w:rsidR="00E52438" w:rsidRDefault="00E52438" w:rsidP="00E52438">
      <w:pPr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41CDD" w:rsidRDefault="00D626C3" w:rsidP="00E52438">
      <w:pPr>
        <w:spacing w:line="276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СТРАТЕГИЯ И ТАКТИКА ПЕРЕХОДА МАДОУ ДЕТСКИЙ САД №2 «ОРЛЁНОК» В НОВОЕ СОСТОЯНИЕ.</w:t>
      </w:r>
    </w:p>
    <w:p w:rsidR="006D37C7" w:rsidRDefault="006D37C7" w:rsidP="006D37C7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8"/>
        <w:gridCol w:w="7359"/>
      </w:tblGrid>
      <w:tr w:rsidR="006D37C7" w:rsidRPr="006D37C7" w:rsidTr="006D37C7">
        <w:tc>
          <w:tcPr>
            <w:tcW w:w="2235" w:type="dxa"/>
          </w:tcPr>
          <w:p w:rsidR="006D37C7" w:rsidRPr="006D37C7" w:rsidRDefault="006D37C7" w:rsidP="006D37C7">
            <w:pPr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C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558" w:type="dxa"/>
          </w:tcPr>
          <w:p w:rsidR="006D37C7" w:rsidRP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соответствии с требованиями федеральной образовательной программы и федерального государственного образовательного стандарта дошкольного образования</w:t>
            </w:r>
          </w:p>
        </w:tc>
      </w:tr>
      <w:tr w:rsidR="006D37C7" w:rsidRPr="006D37C7" w:rsidTr="006D37C7">
        <w:tc>
          <w:tcPr>
            <w:tcW w:w="2235" w:type="dxa"/>
          </w:tcPr>
          <w:p w:rsidR="006D37C7" w:rsidRPr="006D37C7" w:rsidRDefault="006D37C7" w:rsidP="006D37C7">
            <w:pPr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C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558" w:type="dxa"/>
          </w:tcPr>
          <w:p w:rsidR="006D37C7" w:rsidRDefault="005651E2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развивающей предметно-пространственной среды (РППС). </w:t>
            </w:r>
          </w:p>
          <w:p w:rsidR="006D37C7" w:rsidRDefault="005651E2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дополнительного образования, расширение спектра дополнительных образовательных услуг для детей и их родителей. </w:t>
            </w:r>
          </w:p>
          <w:p w:rsidR="006D37C7" w:rsidRDefault="005651E2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информационной открытости и ведение официальной страницы в социальных сетях. </w:t>
            </w:r>
          </w:p>
          <w:p w:rsidR="006D37C7" w:rsidRDefault="005651E2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и образовательных процессов в организации.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охраны труда </w:t>
            </w:r>
          </w:p>
          <w:p w:rsidR="00345737" w:rsidRDefault="005651E2" w:rsidP="005651E2">
            <w:pPr>
              <w:spacing w:line="276" w:lineRule="auto"/>
              <w:ind w:right="6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защищенности организации. </w:t>
            </w:r>
          </w:p>
          <w:p w:rsidR="006D37C7" w:rsidRDefault="00345737" w:rsidP="005651E2">
            <w:pPr>
              <w:spacing w:line="276" w:lineRule="auto"/>
              <w:ind w:right="6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C7"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работы с кадрами.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качественной реализации ОП в соответствии с ФОП ДО.</w:t>
            </w:r>
          </w:p>
          <w:p w:rsidR="005651E2" w:rsidRPr="00D53C30" w:rsidRDefault="005651E2" w:rsidP="00D53C30">
            <w:pPr>
              <w:tabs>
                <w:tab w:val="left" w:pos="9355"/>
              </w:tabs>
              <w:ind w:left="113" w:right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573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инновационной</w:t>
            </w:r>
            <w:r w:rsidR="00325CEF">
              <w:rPr>
                <w:rFonts w:ascii="Times New Roman" w:hAnsi="Times New Roman" w:cs="Times New Roman"/>
                <w:sz w:val="24"/>
                <w:szCs w:val="24"/>
              </w:rPr>
              <w:t xml:space="preserve">, грантовой </w:t>
            </w:r>
            <w:r w:rsidR="00E3341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образовательный процесс </w:t>
            </w:r>
            <w:r w:rsidR="00D53C30" w:rsidRPr="00D53C30">
              <w:rPr>
                <w:rFonts w:ascii="Times New Roman" w:hAnsi="Times New Roman" w:cs="Times New Roman"/>
                <w:sz w:val="24"/>
                <w:szCs w:val="28"/>
              </w:rPr>
              <w:t>МАДОУ д/с №2 «</w:t>
            </w:r>
            <w:r w:rsidR="00D53C3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53C30" w:rsidRPr="00D53C30">
              <w:rPr>
                <w:rFonts w:ascii="Times New Roman" w:hAnsi="Times New Roman" w:cs="Times New Roman"/>
                <w:sz w:val="24"/>
                <w:szCs w:val="28"/>
              </w:rPr>
              <w:t>рлёнок»</w:t>
            </w:r>
          </w:p>
        </w:tc>
      </w:tr>
      <w:tr w:rsidR="006D37C7" w:rsidRPr="006D37C7" w:rsidTr="006D37C7">
        <w:tc>
          <w:tcPr>
            <w:tcW w:w="2235" w:type="dxa"/>
          </w:tcPr>
          <w:p w:rsidR="006D37C7" w:rsidRPr="006D37C7" w:rsidRDefault="006D37C7" w:rsidP="006D37C7">
            <w:pPr>
              <w:spacing w:line="276" w:lineRule="auto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C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558" w:type="dxa"/>
          </w:tcPr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Высокая конкурентоспособность детского сада на рынке образовательных услуг;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- В организации реализуются новые программы дополнительного образования для детей и их родителей;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Высокий процент выпускников организации, успешно прошедших адаптацию в первом классе школы;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Внедрены и эффективно используются цифровые технологии в работе организации, в том числе документообороте, обучении и воспитании;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- Создана современная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омфортная развивающая предметно-</w:t>
            </w: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среда и обучающее пространство в соответствии с требованиями законодательства;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 групп используется детьми самостоятельно в зависимости от их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потребностей и желаний, возраста и индивид</w:t>
            </w:r>
            <w:r w:rsidR="005651E2">
              <w:rPr>
                <w:rFonts w:ascii="Times New Roman" w:hAnsi="Times New Roman" w:cs="Times New Roman"/>
                <w:sz w:val="24"/>
                <w:szCs w:val="24"/>
              </w:rPr>
              <w:t xml:space="preserve">уальных особенностей, </w:t>
            </w:r>
            <w:proofErr w:type="gramStart"/>
            <w:r w:rsidR="005651E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преобразуется</w:t>
            </w:r>
            <w:proofErr w:type="gramEnd"/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 и перестраивается как в течение месяца, так и в течение недели, дня;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- 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мероприятиях; активное распространение накопленного практического материала с коллегами Краснодарского края (ведение профессиональных страниц в Интернет-ресурсе);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получает меньше замечаний от органов надзора и контроля в сфере охраны труда и безопасности; </w:t>
            </w:r>
          </w:p>
          <w:p w:rsidR="006D37C7" w:rsidRDefault="006D37C7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7C7">
              <w:rPr>
                <w:rFonts w:ascii="Times New Roman" w:hAnsi="Times New Roman" w:cs="Times New Roman"/>
                <w:sz w:val="24"/>
                <w:szCs w:val="24"/>
              </w:rPr>
              <w:t>- Родители воспитанников и педагоги ДОУ удовлетворены качеством образования.</w:t>
            </w:r>
          </w:p>
          <w:p w:rsidR="005651E2" w:rsidRPr="006D37C7" w:rsidRDefault="005651E2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</w:t>
            </w:r>
            <w:r w:rsidR="00C53DB2">
              <w:rPr>
                <w:rFonts w:ascii="Times New Roman" w:hAnsi="Times New Roman" w:cs="Times New Roman"/>
                <w:sz w:val="24"/>
                <w:szCs w:val="24"/>
              </w:rPr>
              <w:t>рили и повысили компетентность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</w:t>
            </w:r>
            <w:r w:rsidR="00325CEF">
              <w:rPr>
                <w:rFonts w:ascii="Times New Roman" w:hAnsi="Times New Roman" w:cs="Times New Roman"/>
                <w:sz w:val="24"/>
                <w:szCs w:val="24"/>
              </w:rPr>
              <w:t>«пространственному моделированию в полифункциональной среде», средствами набора «Бабашки»</w:t>
            </w:r>
          </w:p>
          <w:p w:rsidR="006D37C7" w:rsidRPr="006D37C7" w:rsidRDefault="00325CEF" w:rsidP="006D37C7">
            <w:pPr>
              <w:spacing w:line="276" w:lineRule="auto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2D16">
              <w:rPr>
                <w:rFonts w:ascii="Times New Roman" w:hAnsi="Times New Roman" w:cs="Times New Roman"/>
                <w:sz w:val="24"/>
                <w:szCs w:val="24"/>
              </w:rPr>
              <w:t xml:space="preserve">стать инновационной площадкой;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C53DB2">
              <w:rPr>
                <w:rFonts w:ascii="Times New Roman" w:hAnsi="Times New Roman" w:cs="Times New Roman"/>
                <w:sz w:val="24"/>
                <w:szCs w:val="24"/>
              </w:rPr>
              <w:t xml:space="preserve">и реализовать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.</w:t>
            </w:r>
          </w:p>
        </w:tc>
      </w:tr>
    </w:tbl>
    <w:p w:rsidR="00325CEF" w:rsidRDefault="00D626C3" w:rsidP="00C56ED2">
      <w:pPr>
        <w:tabs>
          <w:tab w:val="left" w:pos="4275"/>
          <w:tab w:val="center" w:pos="4789"/>
        </w:tabs>
        <w:spacing w:line="276" w:lineRule="auto"/>
        <w:ind w:right="-1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25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CEF" w:rsidRDefault="00325CEF" w:rsidP="00C56ED2">
      <w:pPr>
        <w:spacing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МАДОУ детский сад №2 «Орлёнок»</w:t>
      </w:r>
    </w:p>
    <w:p w:rsidR="00325CEF" w:rsidRDefault="00325CEF" w:rsidP="00C56ED2">
      <w:pPr>
        <w:pStyle w:val="a7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25CEF">
        <w:rPr>
          <w:sz w:val="28"/>
          <w:szCs w:val="28"/>
        </w:rPr>
        <w:t xml:space="preserve">Модернизация развивающей предметно-пространственной среды (РППС). Оценка состояния РППС на соответствие требованиям законодательства, в том числе санитарному, и целям развития детского сада. Составление плана модернизации РППС и осуществление его, в том числе закупка и установка нового оборудования. </w:t>
      </w:r>
    </w:p>
    <w:p w:rsidR="00BD1CC0" w:rsidRPr="001036CE" w:rsidRDefault="00325CEF" w:rsidP="008B07EE">
      <w:pPr>
        <w:pStyle w:val="a7"/>
        <w:numPr>
          <w:ilvl w:val="0"/>
          <w:numId w:val="22"/>
        </w:numPr>
        <w:rPr>
          <w:sz w:val="28"/>
          <w:szCs w:val="28"/>
        </w:rPr>
      </w:pPr>
      <w:r w:rsidRPr="00325CEF">
        <w:rPr>
          <w:sz w:val="28"/>
          <w:szCs w:val="28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 Введение новых образовательных программ дополнительного образования</w:t>
      </w:r>
      <w:r w:rsidR="00BD1CC0">
        <w:rPr>
          <w:sz w:val="28"/>
          <w:szCs w:val="28"/>
        </w:rPr>
        <w:t xml:space="preserve"> трех направленностей.</w:t>
      </w:r>
    </w:p>
    <w:p w:rsidR="00C2667C" w:rsidRPr="00BD1CC0" w:rsidRDefault="00C2667C" w:rsidP="00BD1CC0">
      <w:pPr>
        <w:ind w:left="57" w:firstLine="0"/>
        <w:rPr>
          <w:sz w:val="28"/>
          <w:szCs w:val="28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3227"/>
        <w:gridCol w:w="990"/>
        <w:gridCol w:w="992"/>
        <w:gridCol w:w="1134"/>
        <w:gridCol w:w="993"/>
      </w:tblGrid>
      <w:tr w:rsidR="00BD1CC0" w:rsidRPr="00BD1CC0" w:rsidTr="00345737">
        <w:trPr>
          <w:trHeight w:val="375"/>
        </w:trPr>
        <w:tc>
          <w:tcPr>
            <w:tcW w:w="2270" w:type="dxa"/>
            <w:vMerge w:val="restart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410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1CC0" w:rsidRPr="00EE7675" w:rsidRDefault="00BD1CC0" w:rsidP="00BD1C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воспитанников</w:t>
            </w:r>
          </w:p>
        </w:tc>
      </w:tr>
      <w:tr w:rsidR="00BD1CC0" w:rsidRPr="00BD1CC0" w:rsidTr="00345737">
        <w:trPr>
          <w:trHeight w:val="450"/>
        </w:trPr>
        <w:tc>
          <w:tcPr>
            <w:tcW w:w="2270" w:type="dxa"/>
            <w:vMerge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BD1CC0" w:rsidRPr="00EE7675" w:rsidRDefault="00BD1CC0" w:rsidP="00BD1C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BD1CC0" w:rsidRPr="00BD1CC0" w:rsidTr="00345737">
        <w:trPr>
          <w:trHeight w:val="450"/>
        </w:trPr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 - техническая</w:t>
            </w:r>
          </w:p>
        </w:tc>
        <w:tc>
          <w:tcPr>
            <w:tcW w:w="3227" w:type="dxa"/>
            <w:tcBorders>
              <w:right w:val="single" w:sz="4" w:space="0" w:color="auto"/>
            </w:tcBorders>
          </w:tcPr>
          <w:p w:rsidR="00BD1CC0" w:rsidRDefault="00BD1CC0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 юных инженеров»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BD1CC0" w:rsidRDefault="00BD1CC0" w:rsidP="00BD1C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1CC0" w:rsidRPr="00BD1CC0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1CC0" w:rsidRPr="00BD1CC0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BD1CC0" w:rsidRPr="00BD1CC0" w:rsidRDefault="00352606" w:rsidP="003526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Речь +»</w:t>
            </w: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BD1CC0" w:rsidRP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BD1CC0" w:rsidRP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BD1CC0" w:rsidRP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Читайград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BD1CC0" w:rsidRP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«Черно-белое королевство»</w:t>
            </w: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BD1CC0" w:rsidRP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352606" w:rsidRPr="00BD1CC0" w:rsidTr="00345737">
        <w:tc>
          <w:tcPr>
            <w:tcW w:w="2270" w:type="dxa"/>
          </w:tcPr>
          <w:p w:rsidR="00352606" w:rsidRPr="00EE7675" w:rsidRDefault="00352606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3227" w:type="dxa"/>
          </w:tcPr>
          <w:p w:rsidR="00352606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990" w:type="dxa"/>
          </w:tcPr>
          <w:p w:rsidR="00352606" w:rsidRPr="00BD1CC0" w:rsidRDefault="00352606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2606" w:rsidRPr="00352606" w:rsidRDefault="00352606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606" w:rsidRPr="00352606" w:rsidRDefault="00352606" w:rsidP="008B07EE">
            <w:pPr>
              <w:pStyle w:val="a7"/>
              <w:numPr>
                <w:ilvl w:val="0"/>
                <w:numId w:val="21"/>
              </w:num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52606" w:rsidRPr="00352606" w:rsidRDefault="00352606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675032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227" w:type="dxa"/>
          </w:tcPr>
          <w:p w:rsid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творчества»</w:t>
            </w:r>
          </w:p>
          <w:p w:rsidR="00352606" w:rsidRP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  <w:tr w:rsidR="00BD1CC0" w:rsidRPr="00BD1CC0" w:rsidTr="00345737">
        <w:tc>
          <w:tcPr>
            <w:tcW w:w="2270" w:type="dxa"/>
          </w:tcPr>
          <w:p w:rsidR="00BD1CC0" w:rsidRPr="00EE7675" w:rsidRDefault="00BD1CC0" w:rsidP="00BD1C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227" w:type="dxa"/>
          </w:tcPr>
          <w:p w:rsidR="00BD1CC0" w:rsidRDefault="00352606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  <w:p w:rsidR="00BD1CC0" w:rsidRPr="00BD1CC0" w:rsidRDefault="00BD1CC0" w:rsidP="00BD1C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CC0" w:rsidRPr="00BD1CC0" w:rsidRDefault="00BD1CC0" w:rsidP="00BD1C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1CC0" w:rsidRPr="00352606" w:rsidRDefault="00BD1CC0" w:rsidP="008B07EE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</w:tr>
    </w:tbl>
    <w:p w:rsidR="00BD1CC0" w:rsidRDefault="00EE7675" w:rsidP="00C56ED2">
      <w:pPr>
        <w:pStyle w:val="a7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EE7675">
        <w:rPr>
          <w:sz w:val="28"/>
          <w:szCs w:val="28"/>
        </w:rPr>
        <w:t>Усиление информационной открытости и ведение официаль</w:t>
      </w:r>
      <w:r>
        <w:rPr>
          <w:sz w:val="28"/>
          <w:szCs w:val="28"/>
        </w:rPr>
        <w:t xml:space="preserve">ной страницы в социальных сетях и </w:t>
      </w:r>
      <w:proofErr w:type="spellStart"/>
      <w:r>
        <w:rPr>
          <w:sz w:val="28"/>
          <w:szCs w:val="28"/>
        </w:rPr>
        <w:t>месенджерах</w:t>
      </w:r>
      <w:proofErr w:type="spellEnd"/>
      <w:r>
        <w:rPr>
          <w:sz w:val="28"/>
          <w:szCs w:val="28"/>
        </w:rPr>
        <w:t>.</w:t>
      </w:r>
      <w:r w:rsidRPr="00EE7675">
        <w:rPr>
          <w:sz w:val="28"/>
          <w:szCs w:val="28"/>
        </w:rPr>
        <w:t xml:space="preserve"> Назначение ответственного за ведение официаль</w:t>
      </w:r>
      <w:r>
        <w:rPr>
          <w:sz w:val="28"/>
          <w:szCs w:val="28"/>
        </w:rPr>
        <w:t xml:space="preserve">ной страницы в социальных сетях и </w:t>
      </w:r>
      <w:proofErr w:type="spellStart"/>
      <w:r>
        <w:rPr>
          <w:sz w:val="28"/>
          <w:szCs w:val="28"/>
        </w:rPr>
        <w:t>месенджерах</w:t>
      </w:r>
      <w:proofErr w:type="spellEnd"/>
      <w:r>
        <w:rPr>
          <w:sz w:val="28"/>
          <w:szCs w:val="28"/>
        </w:rPr>
        <w:t>.</w:t>
      </w:r>
      <w:r w:rsidRPr="00EE7675">
        <w:rPr>
          <w:sz w:val="28"/>
          <w:szCs w:val="28"/>
        </w:rPr>
        <w:t xml:space="preserve">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</w:t>
      </w:r>
      <w:r w:rsidR="008C3612">
        <w:rPr>
          <w:sz w:val="28"/>
          <w:szCs w:val="28"/>
        </w:rPr>
        <w:t>ию ведения официальной страницы для общего доступа и получении достоверной информации из них.</w:t>
      </w:r>
    </w:p>
    <w:p w:rsidR="00675032" w:rsidRPr="00675032" w:rsidRDefault="00675032" w:rsidP="00C56ED2">
      <w:pPr>
        <w:pStyle w:val="a7"/>
        <w:numPr>
          <w:ilvl w:val="0"/>
          <w:numId w:val="22"/>
        </w:numPr>
        <w:spacing w:line="276" w:lineRule="auto"/>
        <w:ind w:left="397"/>
        <w:rPr>
          <w:sz w:val="28"/>
          <w:szCs w:val="28"/>
        </w:rPr>
      </w:pPr>
      <w:proofErr w:type="spellStart"/>
      <w:r w:rsidRPr="00675032">
        <w:rPr>
          <w:sz w:val="28"/>
          <w:szCs w:val="28"/>
        </w:rPr>
        <w:t>Цифровизация</w:t>
      </w:r>
      <w:proofErr w:type="spellEnd"/>
      <w:r w:rsidRPr="00675032">
        <w:rPr>
          <w:sz w:val="28"/>
          <w:szCs w:val="28"/>
        </w:rPr>
        <w:t xml:space="preserve"> рабочих и образовательных процессов в организации.</w:t>
      </w:r>
      <w:r>
        <w:rPr>
          <w:sz w:val="28"/>
          <w:szCs w:val="28"/>
        </w:rPr>
        <w:t xml:space="preserve"> </w:t>
      </w:r>
      <w:r w:rsidRPr="00675032">
        <w:rPr>
          <w:sz w:val="28"/>
          <w:szCs w:val="28"/>
        </w:rPr>
        <w:t>Создание цифровой образовательной среды, включающей минимум три</w:t>
      </w:r>
    </w:p>
    <w:p w:rsidR="00675032" w:rsidRPr="00675032" w:rsidRDefault="00675032" w:rsidP="00C56ED2">
      <w:pPr>
        <w:spacing w:line="276" w:lineRule="auto"/>
        <w:ind w:left="397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компонента: </w:t>
      </w:r>
      <w:r w:rsidRPr="00675032">
        <w:rPr>
          <w:rFonts w:ascii="Times New Roman" w:eastAsia="Times New Roman" w:hAnsi="Times New Roman" w:cs="Times New Roman"/>
          <w:sz w:val="28"/>
          <w:szCs w:val="28"/>
        </w:rPr>
        <w:t>электронный образовательный контент;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032">
        <w:rPr>
          <w:rFonts w:ascii="Times New Roman" w:eastAsia="Times New Roman" w:hAnsi="Times New Roman" w:cs="Times New Roman"/>
          <w:sz w:val="28"/>
          <w:szCs w:val="28"/>
        </w:rPr>
        <w:t>инфраструктуру электронных средств обучения – интерактивные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032">
        <w:rPr>
          <w:rFonts w:ascii="Times New Roman" w:eastAsia="Times New Roman" w:hAnsi="Times New Roman" w:cs="Times New Roman"/>
          <w:sz w:val="28"/>
          <w:szCs w:val="28"/>
        </w:rPr>
        <w:t>доски, и иные средства отображения информации, компьютеры, программы, серверы, микроф</w:t>
      </w:r>
      <w:r w:rsidR="00E5158F">
        <w:rPr>
          <w:rFonts w:ascii="Times New Roman" w:eastAsia="Times New Roman" w:hAnsi="Times New Roman" w:cs="Times New Roman"/>
          <w:sz w:val="28"/>
          <w:szCs w:val="28"/>
        </w:rPr>
        <w:t xml:space="preserve">оны, камеры, доступ </w:t>
      </w:r>
      <w:proofErr w:type="spellStart"/>
      <w:r w:rsidR="00E5158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75032">
        <w:rPr>
          <w:rFonts w:ascii="Times New Roman" w:eastAsia="Times New Roman" w:hAnsi="Times New Roman" w:cs="Times New Roman"/>
          <w:sz w:val="28"/>
          <w:szCs w:val="28"/>
        </w:rPr>
        <w:t>информационные системы и технологии – 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032">
        <w:rPr>
          <w:rFonts w:ascii="Times New Roman" w:eastAsia="Times New Roman" w:hAnsi="Times New Roman" w:cs="Times New Roman"/>
          <w:sz w:val="28"/>
          <w:szCs w:val="28"/>
        </w:rPr>
        <w:t>платформы, ресурсы для онлайн-взаимодействия и др.</w:t>
      </w:r>
    </w:p>
    <w:p w:rsidR="006D37C7" w:rsidRDefault="00675032" w:rsidP="00675032">
      <w:pPr>
        <w:ind w:left="397" w:firstLine="0"/>
        <w:rPr>
          <w:rFonts w:ascii="Times New Roman" w:hAnsi="Times New Roman" w:cs="Times New Roman"/>
          <w:sz w:val="28"/>
          <w:szCs w:val="28"/>
        </w:rPr>
      </w:pPr>
      <w:r w:rsidRPr="00675032">
        <w:rPr>
          <w:rFonts w:ascii="Times New Roman" w:eastAsia="Times New Roman" w:hAnsi="Times New Roman" w:cs="Times New Roman"/>
          <w:sz w:val="28"/>
          <w:szCs w:val="28"/>
        </w:rPr>
        <w:t>Внедрение электронного документооборота, в том числе кадрового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149" w:rsidRPr="00974149" w:rsidRDefault="00974149" w:rsidP="008B07EE">
      <w:pPr>
        <w:pStyle w:val="a7"/>
        <w:numPr>
          <w:ilvl w:val="0"/>
          <w:numId w:val="22"/>
        </w:numPr>
        <w:rPr>
          <w:b/>
          <w:sz w:val="28"/>
          <w:szCs w:val="28"/>
        </w:rPr>
      </w:pPr>
      <w:r w:rsidRPr="00974149">
        <w:rPr>
          <w:sz w:val="28"/>
          <w:szCs w:val="28"/>
        </w:rPr>
        <w:t xml:space="preserve">Совершенствование системы охраны труда. Внедрение новых мероприятий по улучшению условий и охраны труда. Актуализация локальных нормативных актов детского сада в сфере охраны труда. Разработка, утверждение и осуществление мероприятий по улучшению условий и охраны труда, в том числе: </w:t>
      </w:r>
    </w:p>
    <w:p w:rsidR="00974149" w:rsidRDefault="00974149" w:rsidP="00974149">
      <w:pPr>
        <w:pStyle w:val="a7"/>
        <w:ind w:left="417"/>
        <w:rPr>
          <w:sz w:val="28"/>
          <w:szCs w:val="28"/>
        </w:rPr>
      </w:pPr>
      <w:r w:rsidRPr="00974149">
        <w:rPr>
          <w:sz w:val="28"/>
          <w:szCs w:val="28"/>
        </w:rPr>
        <w:sym w:font="Symbol" w:char="F0B7"/>
      </w:r>
      <w:r w:rsidRPr="00974149">
        <w:rPr>
          <w:sz w:val="28"/>
          <w:szCs w:val="28"/>
        </w:rPr>
        <w:t xml:space="preserve"> проведение специальной оценки условий труда, оценку уровней профессиональных рисков; </w:t>
      </w:r>
    </w:p>
    <w:p w:rsidR="00974149" w:rsidRDefault="00974149" w:rsidP="00974149">
      <w:pPr>
        <w:pStyle w:val="a7"/>
        <w:ind w:left="417"/>
        <w:rPr>
          <w:sz w:val="28"/>
          <w:szCs w:val="28"/>
        </w:rPr>
      </w:pPr>
      <w:r w:rsidRPr="00974149">
        <w:rPr>
          <w:sz w:val="28"/>
          <w:szCs w:val="28"/>
        </w:rPr>
        <w:lastRenderedPageBreak/>
        <w:sym w:font="Symbol" w:char="F0B7"/>
      </w:r>
      <w:r w:rsidRPr="00974149">
        <w:rPr>
          <w:sz w:val="28"/>
          <w:szCs w:val="28"/>
        </w:rPr>
        <w:t xml:space="preserve"> механизация работ при складировании и транспортировании продуктов, отходов, других тяжелых объектов; </w:t>
      </w:r>
    </w:p>
    <w:p w:rsidR="00974149" w:rsidRDefault="00974149" w:rsidP="00974149">
      <w:pPr>
        <w:pStyle w:val="a7"/>
        <w:ind w:left="417"/>
        <w:rPr>
          <w:sz w:val="28"/>
          <w:szCs w:val="28"/>
        </w:rPr>
      </w:pPr>
      <w:r w:rsidRPr="00974149">
        <w:rPr>
          <w:sz w:val="28"/>
          <w:szCs w:val="28"/>
        </w:rPr>
        <w:sym w:font="Symbol" w:char="F0B7"/>
      </w:r>
      <w:r w:rsidRPr="00974149">
        <w:rPr>
          <w:sz w:val="28"/>
          <w:szCs w:val="28"/>
        </w:rPr>
        <w:t xml:space="preserve"> модернизация 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:rsidR="00675032" w:rsidRDefault="00974149" w:rsidP="00974149">
      <w:pPr>
        <w:pStyle w:val="a7"/>
        <w:ind w:left="417"/>
        <w:rPr>
          <w:sz w:val="28"/>
          <w:szCs w:val="28"/>
        </w:rPr>
      </w:pPr>
      <w:r w:rsidRPr="00974149">
        <w:rPr>
          <w:sz w:val="28"/>
          <w:szCs w:val="28"/>
        </w:rPr>
        <w:t xml:space="preserve"> </w:t>
      </w:r>
      <w:r w:rsidRPr="00974149">
        <w:rPr>
          <w:sz w:val="28"/>
          <w:szCs w:val="28"/>
        </w:rPr>
        <w:sym w:font="Symbol" w:char="F0B7"/>
      </w:r>
      <w:r w:rsidRPr="00974149">
        <w:rPr>
          <w:sz w:val="28"/>
          <w:szCs w:val="28"/>
        </w:rPr>
        <w:t xml:space="preserve"> обустройство новых или реконструкция имеющихся мест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974149" w:rsidRPr="00974149" w:rsidRDefault="00974149" w:rsidP="008B07EE">
      <w:pPr>
        <w:pStyle w:val="a7"/>
        <w:numPr>
          <w:ilvl w:val="0"/>
          <w:numId w:val="22"/>
        </w:numPr>
        <w:rPr>
          <w:b/>
          <w:sz w:val="28"/>
          <w:szCs w:val="28"/>
        </w:rPr>
      </w:pPr>
      <w:r w:rsidRPr="00974149">
        <w:rPr>
          <w:sz w:val="28"/>
          <w:szCs w:val="28"/>
        </w:rPr>
        <w:t>Усиление антитеррористической защищенности организации. Проведение 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675032" w:rsidRPr="00974149" w:rsidRDefault="00974149" w:rsidP="008B07EE">
      <w:pPr>
        <w:pStyle w:val="a7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Оптимизация работы с кадрами. </w:t>
      </w:r>
      <w:r w:rsidRPr="00974149">
        <w:rPr>
          <w:sz w:val="28"/>
          <w:szCs w:val="28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образовательной организации.</w:t>
      </w:r>
    </w:p>
    <w:p w:rsidR="0075672E" w:rsidRDefault="00974149" w:rsidP="008B07EE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качественной реализации ОП ДО в соответствии с ФОП ДО.</w:t>
      </w:r>
    </w:p>
    <w:p w:rsidR="00974149" w:rsidRPr="00E5158F" w:rsidRDefault="00C53DB2" w:rsidP="00E5158F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Стать </w:t>
      </w:r>
      <w:r w:rsidR="00E5158F">
        <w:rPr>
          <w:sz w:val="28"/>
          <w:szCs w:val="28"/>
        </w:rPr>
        <w:t xml:space="preserve">федеральной </w:t>
      </w:r>
      <w:r w:rsidRPr="00E5158F">
        <w:rPr>
          <w:sz w:val="28"/>
          <w:szCs w:val="28"/>
        </w:rPr>
        <w:t xml:space="preserve">инновационной площадкой, пройти обучение по </w:t>
      </w:r>
      <w:r w:rsidRPr="00E5158F">
        <w:rPr>
          <w:sz w:val="28"/>
          <w:szCs w:val="24"/>
        </w:rPr>
        <w:t>пространственному моделированию в полифункциональной среде», средствами набора «Бабашки»</w:t>
      </w:r>
      <w:r w:rsidRPr="00E5158F">
        <w:rPr>
          <w:sz w:val="32"/>
          <w:szCs w:val="28"/>
        </w:rPr>
        <w:t>.</w:t>
      </w:r>
    </w:p>
    <w:p w:rsidR="00E5158F" w:rsidRPr="009B3832" w:rsidRDefault="00E5158F" w:rsidP="009B3832">
      <w:pPr>
        <w:pStyle w:val="a7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Получив статус ф</w:t>
      </w:r>
      <w:r w:rsidRPr="00E5158F">
        <w:rPr>
          <w:sz w:val="28"/>
          <w:szCs w:val="28"/>
        </w:rPr>
        <w:t>ед</w:t>
      </w:r>
      <w:r>
        <w:rPr>
          <w:sz w:val="28"/>
          <w:szCs w:val="28"/>
        </w:rPr>
        <w:t>еральной инновационной площадки Центра «Пространственного моделирования</w:t>
      </w:r>
      <w:r w:rsidRPr="00E5158F">
        <w:rPr>
          <w:sz w:val="28"/>
          <w:szCs w:val="28"/>
        </w:rPr>
        <w:t xml:space="preserve"> в среде центра конструирования «Бабашки»</w:t>
      </w:r>
      <w:r>
        <w:rPr>
          <w:sz w:val="28"/>
          <w:szCs w:val="28"/>
        </w:rPr>
        <w:t>, работать в данном направлении для развития детей, воспитателей и родителей (законных представителей)</w:t>
      </w:r>
      <w:r w:rsidR="009B3832">
        <w:rPr>
          <w:sz w:val="28"/>
          <w:szCs w:val="28"/>
        </w:rPr>
        <w:t>.</w:t>
      </w:r>
    </w:p>
    <w:p w:rsidR="00336767" w:rsidRDefault="00336767" w:rsidP="00336767">
      <w:pPr>
        <w:pStyle w:val="a7"/>
        <w:ind w:left="417"/>
        <w:rPr>
          <w:sz w:val="28"/>
          <w:szCs w:val="28"/>
        </w:rPr>
      </w:pPr>
    </w:p>
    <w:p w:rsidR="00336767" w:rsidRDefault="00336767" w:rsidP="00336767">
      <w:pPr>
        <w:pStyle w:val="a7"/>
        <w:ind w:left="417" w:right="-1"/>
        <w:jc w:val="left"/>
        <w:rPr>
          <w:b/>
          <w:sz w:val="28"/>
          <w:szCs w:val="28"/>
        </w:rPr>
      </w:pPr>
      <w:r w:rsidRPr="00336767">
        <w:rPr>
          <w:b/>
          <w:sz w:val="28"/>
          <w:szCs w:val="28"/>
        </w:rPr>
        <w:t>Этапы</w:t>
      </w:r>
      <w:r w:rsidRPr="00336767">
        <w:rPr>
          <w:b/>
          <w:spacing w:val="-4"/>
          <w:sz w:val="28"/>
          <w:szCs w:val="28"/>
        </w:rPr>
        <w:t xml:space="preserve"> </w:t>
      </w:r>
      <w:r w:rsidRPr="00336767">
        <w:rPr>
          <w:b/>
          <w:sz w:val="28"/>
          <w:szCs w:val="28"/>
        </w:rPr>
        <w:t>реализации</w:t>
      </w:r>
      <w:r w:rsidRPr="00336767">
        <w:rPr>
          <w:b/>
          <w:spacing w:val="-2"/>
          <w:sz w:val="28"/>
          <w:szCs w:val="28"/>
        </w:rPr>
        <w:t xml:space="preserve"> </w:t>
      </w:r>
      <w:r w:rsidRPr="00336767">
        <w:rPr>
          <w:b/>
          <w:sz w:val="28"/>
          <w:szCs w:val="28"/>
        </w:rPr>
        <w:t>Программы</w:t>
      </w:r>
      <w:r w:rsidRPr="00336767">
        <w:rPr>
          <w:b/>
          <w:spacing w:val="-3"/>
          <w:sz w:val="28"/>
          <w:szCs w:val="28"/>
        </w:rPr>
        <w:t xml:space="preserve"> </w:t>
      </w:r>
      <w:r w:rsidRPr="00336767">
        <w:rPr>
          <w:b/>
          <w:sz w:val="28"/>
          <w:szCs w:val="28"/>
        </w:rPr>
        <w:t>развития</w:t>
      </w:r>
    </w:p>
    <w:p w:rsidR="00336767" w:rsidRPr="00336767" w:rsidRDefault="00336767" w:rsidP="00336767">
      <w:pPr>
        <w:pStyle w:val="a7"/>
        <w:ind w:left="417" w:right="-1"/>
        <w:jc w:val="left"/>
        <w:rPr>
          <w:b/>
          <w:sz w:val="28"/>
          <w:szCs w:val="28"/>
        </w:rPr>
      </w:pPr>
      <w:r w:rsidRPr="009C2C8A">
        <w:rPr>
          <w:b/>
          <w:sz w:val="28"/>
        </w:rPr>
        <w:t>Первый этап</w:t>
      </w:r>
      <w:r w:rsidRPr="009C2C8A">
        <w:rPr>
          <w:sz w:val="28"/>
        </w:rPr>
        <w:t xml:space="preserve"> 202</w:t>
      </w:r>
      <w:r w:rsidR="00730770">
        <w:rPr>
          <w:sz w:val="28"/>
        </w:rPr>
        <w:t>4</w:t>
      </w:r>
      <w:r w:rsidRPr="009C2C8A">
        <w:rPr>
          <w:sz w:val="28"/>
        </w:rPr>
        <w:t>-202</w:t>
      </w:r>
      <w:r w:rsidR="00730770">
        <w:rPr>
          <w:sz w:val="28"/>
        </w:rPr>
        <w:t>5</w:t>
      </w:r>
      <w:r w:rsidRPr="009C2C8A">
        <w:rPr>
          <w:sz w:val="28"/>
        </w:rPr>
        <w:t xml:space="preserve"> гг. – организационно-подготовительный</w:t>
      </w:r>
      <w:r>
        <w:rPr>
          <w:sz w:val="28"/>
        </w:rPr>
        <w:t>.</w:t>
      </w:r>
    </w:p>
    <w:p w:rsidR="00336767" w:rsidRPr="009C2C8A" w:rsidRDefault="00336767" w:rsidP="00336767">
      <w:pPr>
        <w:pStyle w:val="TableParagraph"/>
        <w:ind w:left="417" w:right="-1"/>
        <w:jc w:val="both"/>
        <w:rPr>
          <w:sz w:val="28"/>
        </w:rPr>
      </w:pPr>
      <w:r w:rsidRPr="00476F70">
        <w:rPr>
          <w:b/>
          <w:sz w:val="28"/>
        </w:rPr>
        <w:t>Цель</w:t>
      </w:r>
      <w:r>
        <w:rPr>
          <w:sz w:val="28"/>
        </w:rPr>
        <w:t>: создание стартовых условий для реализации программы развития.</w:t>
      </w:r>
      <w:r w:rsidRPr="009C2C8A">
        <w:rPr>
          <w:sz w:val="28"/>
        </w:rPr>
        <w:t xml:space="preserve"> </w:t>
      </w:r>
    </w:p>
    <w:p w:rsidR="00345737" w:rsidRPr="009C2C8A" w:rsidRDefault="00345737" w:rsidP="00345737">
      <w:pPr>
        <w:pStyle w:val="TableParagraph"/>
        <w:ind w:left="34" w:right="-1" w:firstLine="396"/>
        <w:jc w:val="both"/>
        <w:rPr>
          <w:sz w:val="28"/>
        </w:rPr>
      </w:pPr>
      <w:r w:rsidRPr="00476F70">
        <w:rPr>
          <w:b/>
          <w:sz w:val="28"/>
        </w:rPr>
        <w:t>Задачи:</w:t>
      </w:r>
      <w:r>
        <w:rPr>
          <w:sz w:val="28"/>
        </w:rPr>
        <w:t xml:space="preserve"> </w:t>
      </w:r>
      <w:r w:rsidRPr="009C2C8A">
        <w:rPr>
          <w:sz w:val="28"/>
        </w:rPr>
        <w:t xml:space="preserve">формирование нормативно-правовой и методической базы по основным направлениям развития </w:t>
      </w:r>
      <w:r w:rsidRPr="00BE4ECA">
        <w:rPr>
          <w:sz w:val="28"/>
        </w:rPr>
        <w:t>МАДОУ детского сада №2 «Орлёнок».</w:t>
      </w:r>
      <w:r w:rsidRPr="009C2C8A">
        <w:rPr>
          <w:sz w:val="28"/>
        </w:rPr>
        <w:t xml:space="preserve"> Выявление</w:t>
      </w:r>
      <w:r w:rsidRPr="009C2C8A">
        <w:rPr>
          <w:spacing w:val="1"/>
          <w:sz w:val="28"/>
        </w:rPr>
        <w:t xml:space="preserve"> </w:t>
      </w:r>
      <w:r w:rsidRPr="009C2C8A">
        <w:rPr>
          <w:sz w:val="28"/>
        </w:rPr>
        <w:t>проблемных зон и «точек развития». Анализ состояния здоровья</w:t>
      </w:r>
      <w:r w:rsidRPr="009C2C8A">
        <w:rPr>
          <w:spacing w:val="1"/>
          <w:sz w:val="28"/>
        </w:rPr>
        <w:t xml:space="preserve"> </w:t>
      </w:r>
      <w:r w:rsidRPr="009C2C8A">
        <w:rPr>
          <w:sz w:val="28"/>
        </w:rPr>
        <w:t>воспитанников,</w:t>
      </w:r>
      <w:r w:rsidRPr="009C2C8A">
        <w:rPr>
          <w:spacing w:val="22"/>
          <w:sz w:val="28"/>
        </w:rPr>
        <w:t xml:space="preserve"> </w:t>
      </w:r>
      <w:r w:rsidRPr="009C2C8A">
        <w:rPr>
          <w:sz w:val="28"/>
        </w:rPr>
        <w:t>уровня</w:t>
      </w:r>
      <w:r w:rsidRPr="009C2C8A">
        <w:rPr>
          <w:spacing w:val="25"/>
          <w:sz w:val="28"/>
        </w:rPr>
        <w:t xml:space="preserve"> </w:t>
      </w:r>
      <w:r w:rsidRPr="009C2C8A">
        <w:rPr>
          <w:sz w:val="28"/>
        </w:rPr>
        <w:t>развития</w:t>
      </w:r>
      <w:r w:rsidRPr="009C2C8A">
        <w:rPr>
          <w:spacing w:val="24"/>
          <w:sz w:val="28"/>
        </w:rPr>
        <w:t xml:space="preserve"> </w:t>
      </w:r>
      <w:r w:rsidRPr="009C2C8A">
        <w:rPr>
          <w:sz w:val="28"/>
        </w:rPr>
        <w:t>детей</w:t>
      </w:r>
      <w:r w:rsidRPr="009C2C8A">
        <w:rPr>
          <w:spacing w:val="23"/>
          <w:sz w:val="28"/>
        </w:rPr>
        <w:t xml:space="preserve"> </w:t>
      </w:r>
      <w:r w:rsidRPr="009C2C8A">
        <w:rPr>
          <w:sz w:val="28"/>
        </w:rPr>
        <w:t>и</w:t>
      </w:r>
      <w:r w:rsidRPr="009C2C8A">
        <w:rPr>
          <w:spacing w:val="25"/>
          <w:sz w:val="28"/>
        </w:rPr>
        <w:t xml:space="preserve"> </w:t>
      </w:r>
      <w:r w:rsidRPr="009C2C8A">
        <w:rPr>
          <w:sz w:val="28"/>
        </w:rPr>
        <w:t>квалификации</w:t>
      </w:r>
      <w:r w:rsidRPr="009C2C8A">
        <w:rPr>
          <w:spacing w:val="24"/>
          <w:sz w:val="28"/>
        </w:rPr>
        <w:t xml:space="preserve"> </w:t>
      </w:r>
      <w:r w:rsidR="00E5158F">
        <w:rPr>
          <w:sz w:val="28"/>
        </w:rPr>
        <w:t xml:space="preserve">педагогов, состояния </w:t>
      </w:r>
      <w:r w:rsidRPr="009C2C8A">
        <w:rPr>
          <w:sz w:val="28"/>
        </w:rPr>
        <w:t xml:space="preserve">материально  </w:t>
      </w:r>
      <w:r w:rsidRPr="009C2C8A">
        <w:rPr>
          <w:spacing w:val="30"/>
          <w:sz w:val="28"/>
        </w:rPr>
        <w:t xml:space="preserve"> </w:t>
      </w:r>
      <w:r w:rsidRPr="009C2C8A">
        <w:rPr>
          <w:sz w:val="28"/>
        </w:rPr>
        <w:t xml:space="preserve">-  </w:t>
      </w:r>
      <w:r w:rsidRPr="009C2C8A">
        <w:rPr>
          <w:spacing w:val="25"/>
          <w:sz w:val="28"/>
        </w:rPr>
        <w:t xml:space="preserve"> </w:t>
      </w:r>
      <w:r w:rsidRPr="009C2C8A">
        <w:rPr>
          <w:sz w:val="28"/>
        </w:rPr>
        <w:t>технической</w:t>
      </w:r>
      <w:r w:rsidRPr="009C2C8A">
        <w:rPr>
          <w:spacing w:val="25"/>
          <w:sz w:val="28"/>
        </w:rPr>
        <w:t xml:space="preserve"> </w:t>
      </w:r>
      <w:r w:rsidRPr="009C2C8A">
        <w:rPr>
          <w:sz w:val="28"/>
        </w:rPr>
        <w:t>и</w:t>
      </w:r>
      <w:r>
        <w:rPr>
          <w:sz w:val="28"/>
        </w:rPr>
        <w:t xml:space="preserve"> </w:t>
      </w:r>
      <w:r w:rsidRPr="009C2C8A">
        <w:rPr>
          <w:sz w:val="28"/>
        </w:rPr>
        <w:t>финансовой базы Учреждения. Разработка целевых проектов и программ.</w:t>
      </w:r>
    </w:p>
    <w:p w:rsidR="0075672E" w:rsidRDefault="0075672E" w:rsidP="0075672E">
      <w:pPr>
        <w:ind w:left="57" w:firstLine="0"/>
        <w:rPr>
          <w:sz w:val="28"/>
          <w:szCs w:val="28"/>
        </w:rPr>
      </w:pPr>
    </w:p>
    <w:p w:rsidR="0075672E" w:rsidRDefault="0075672E" w:rsidP="0075672E">
      <w:pPr>
        <w:ind w:left="57" w:firstLine="0"/>
        <w:jc w:val="center"/>
        <w:rPr>
          <w:sz w:val="28"/>
          <w:szCs w:val="28"/>
        </w:rPr>
      </w:pPr>
      <w:r w:rsidRPr="0075672E">
        <w:rPr>
          <w:rFonts w:ascii="Times New Roman" w:hAnsi="Times New Roman" w:cs="Times New Roman"/>
          <w:b/>
          <w:sz w:val="28"/>
          <w:szCs w:val="28"/>
        </w:rPr>
        <w:t>Мероприятия направленные на реализацию программы развития</w:t>
      </w:r>
      <w:r>
        <w:rPr>
          <w:sz w:val="28"/>
          <w:szCs w:val="28"/>
        </w:rPr>
        <w:t>.</w:t>
      </w:r>
    </w:p>
    <w:tbl>
      <w:tblPr>
        <w:tblStyle w:val="ac"/>
        <w:tblW w:w="940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40"/>
        <w:gridCol w:w="2379"/>
        <w:gridCol w:w="1797"/>
        <w:gridCol w:w="1747"/>
        <w:gridCol w:w="1810"/>
        <w:gridCol w:w="1134"/>
      </w:tblGrid>
      <w:tr w:rsidR="00B56CE1" w:rsidRPr="001446FC" w:rsidTr="00862347">
        <w:tc>
          <w:tcPr>
            <w:tcW w:w="540" w:type="dxa"/>
          </w:tcPr>
          <w:p w:rsid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9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7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47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810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</w:tc>
      </w:tr>
      <w:tr w:rsidR="001446FC" w:rsidRPr="001446FC" w:rsidTr="00345737">
        <w:tc>
          <w:tcPr>
            <w:tcW w:w="9407" w:type="dxa"/>
            <w:gridSpan w:val="6"/>
          </w:tcPr>
          <w:p w:rsidR="001446FC" w:rsidRPr="00B56CE1" w:rsidRDefault="001446FC" w:rsidP="008B07EE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  <w:r w:rsidRPr="00B56CE1">
              <w:rPr>
                <w:b/>
                <w:sz w:val="24"/>
                <w:szCs w:val="24"/>
              </w:rPr>
              <w:t>Модернизация развивающей предметно-пространственной среды (РППС)</w:t>
            </w:r>
          </w:p>
        </w:tc>
      </w:tr>
      <w:tr w:rsidR="00B56CE1" w:rsidRPr="001446FC" w:rsidTr="00862347">
        <w:tc>
          <w:tcPr>
            <w:tcW w:w="540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9" w:type="dxa"/>
          </w:tcPr>
          <w:p w:rsidR="001446FC" w:rsidRPr="001446FC" w:rsidRDefault="00B56CE1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РППС</w:t>
            </w:r>
          </w:p>
        </w:tc>
        <w:tc>
          <w:tcPr>
            <w:tcW w:w="1797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</w:t>
            </w:r>
          </w:p>
        </w:tc>
        <w:tc>
          <w:tcPr>
            <w:tcW w:w="1810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E1" w:rsidRPr="001446FC" w:rsidTr="00862347">
        <w:tc>
          <w:tcPr>
            <w:tcW w:w="540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1446FC" w:rsidRPr="001446FC" w:rsidRDefault="00B56CE1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модернизации РППС</w:t>
            </w:r>
          </w:p>
        </w:tc>
        <w:tc>
          <w:tcPr>
            <w:tcW w:w="1797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1810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плана 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E1" w:rsidRPr="001446FC" w:rsidTr="00862347">
        <w:tc>
          <w:tcPr>
            <w:tcW w:w="540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1446FC" w:rsidRPr="001446FC" w:rsidRDefault="00B56CE1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Выбор, закупка и установка оборудования по плану</w:t>
            </w:r>
          </w:p>
        </w:tc>
        <w:tc>
          <w:tcPr>
            <w:tcW w:w="1797" w:type="dxa"/>
          </w:tcPr>
          <w:p w:rsidR="00B56CE1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FC" w:rsidRPr="00B56CE1" w:rsidRDefault="00B56CE1" w:rsidP="00B5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747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10" w:type="dxa"/>
          </w:tcPr>
          <w:p w:rsidR="001446FC" w:rsidRPr="001446FC" w:rsidRDefault="00B56CE1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приёмки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FC" w:rsidRPr="001446FC" w:rsidTr="00345737">
        <w:tc>
          <w:tcPr>
            <w:tcW w:w="9407" w:type="dxa"/>
            <w:gridSpan w:val="6"/>
            <w:tcBorders>
              <w:right w:val="single" w:sz="4" w:space="0" w:color="auto"/>
            </w:tcBorders>
          </w:tcPr>
          <w:p w:rsidR="001446FC" w:rsidRPr="00B56CE1" w:rsidRDefault="00B56CE1" w:rsidP="008B07EE">
            <w:pPr>
              <w:pStyle w:val="a7"/>
              <w:numPr>
                <w:ilvl w:val="0"/>
                <w:numId w:val="23"/>
              </w:numPr>
              <w:tabs>
                <w:tab w:val="left" w:pos="2700"/>
              </w:tabs>
              <w:jc w:val="center"/>
              <w:rPr>
                <w:b/>
                <w:sz w:val="24"/>
                <w:szCs w:val="24"/>
              </w:rPr>
            </w:pPr>
            <w:r w:rsidRPr="00B56CE1">
              <w:rPr>
                <w:b/>
                <w:sz w:val="24"/>
                <w:szCs w:val="24"/>
              </w:rPr>
              <w:t>Повышение эффективности системы дополнительного образования, расширение  спектра дополнительных образовательных услуг.</w:t>
            </w:r>
          </w:p>
        </w:tc>
      </w:tr>
      <w:tr w:rsidR="00B56CE1" w:rsidRPr="001446FC" w:rsidTr="00862347">
        <w:tc>
          <w:tcPr>
            <w:tcW w:w="540" w:type="dxa"/>
          </w:tcPr>
          <w:p w:rsidR="001446FC" w:rsidRPr="001446FC" w:rsidRDefault="001446FC" w:rsidP="00B56C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1446FC" w:rsidRPr="001446FC" w:rsidRDefault="009B3832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</w:t>
            </w:r>
            <w:r w:rsidR="00B56CE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дошкольников</w:t>
            </w:r>
          </w:p>
        </w:tc>
        <w:tc>
          <w:tcPr>
            <w:tcW w:w="1797" w:type="dxa"/>
          </w:tcPr>
          <w:p w:rsidR="00B56CE1" w:rsidRDefault="00B56CE1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FC" w:rsidRPr="001446FC" w:rsidRDefault="00B56CE1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в ВМР.</w:t>
            </w:r>
          </w:p>
        </w:tc>
        <w:tc>
          <w:tcPr>
            <w:tcW w:w="1747" w:type="dxa"/>
          </w:tcPr>
          <w:p w:rsidR="00B56CE1" w:rsidRDefault="00B56CE1" w:rsidP="00B56C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FC" w:rsidRPr="00B56CE1" w:rsidRDefault="00B56CE1" w:rsidP="00B56C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2024 г</w:t>
            </w:r>
          </w:p>
        </w:tc>
        <w:tc>
          <w:tcPr>
            <w:tcW w:w="1810" w:type="dxa"/>
          </w:tcPr>
          <w:p w:rsidR="00B56CE1" w:rsidRDefault="00B56CE1" w:rsidP="00B56C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FC" w:rsidRPr="00B56CE1" w:rsidRDefault="00B56CE1" w:rsidP="00B56C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46FC" w:rsidRPr="001446FC" w:rsidRDefault="001446FC" w:rsidP="00B56C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E1" w:rsidRPr="00B56CE1" w:rsidTr="00862347">
        <w:tc>
          <w:tcPr>
            <w:tcW w:w="540" w:type="dxa"/>
          </w:tcPr>
          <w:p w:rsidR="001446FC" w:rsidRPr="00B56CE1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1446FC" w:rsidRPr="00B56CE1" w:rsidRDefault="00B56CE1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1"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B56CE1">
              <w:rPr>
                <w:rFonts w:ascii="Times New Roman" w:hAnsi="Times New Roman" w:cs="Times New Roman"/>
              </w:rPr>
              <w:t>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797" w:type="dxa"/>
          </w:tcPr>
          <w:p w:rsidR="001446FC" w:rsidRPr="00B56CE1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1446FC" w:rsidRPr="00B56CE1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1810" w:type="dxa"/>
          </w:tcPr>
          <w:p w:rsidR="001446FC" w:rsidRPr="00B56CE1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134" w:type="dxa"/>
          </w:tcPr>
          <w:p w:rsidR="001446FC" w:rsidRPr="00B56CE1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FC" w:rsidRPr="001446FC" w:rsidTr="00862347">
        <w:tc>
          <w:tcPr>
            <w:tcW w:w="540" w:type="dxa"/>
          </w:tcPr>
          <w:p w:rsid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1446FC" w:rsidRPr="001446FC" w:rsidRDefault="00821BE3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797" w:type="dxa"/>
          </w:tcPr>
          <w:p w:rsidR="001446FC" w:rsidRPr="001446FC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1446FC" w:rsidRPr="001446FC" w:rsidRDefault="00C306CE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21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21BE3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  <w:tc>
          <w:tcPr>
            <w:tcW w:w="1810" w:type="dxa"/>
          </w:tcPr>
          <w:p w:rsidR="001446FC" w:rsidRPr="001446FC" w:rsidRDefault="00821BE3" w:rsidP="009D69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 по открываемым направлениям дополнительного образования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FC" w:rsidRPr="001446FC" w:rsidTr="00862347">
        <w:tc>
          <w:tcPr>
            <w:tcW w:w="540" w:type="dxa"/>
          </w:tcPr>
          <w:p w:rsid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1446FC" w:rsidRPr="00821BE3" w:rsidRDefault="00821BE3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E3">
              <w:rPr>
                <w:rFonts w:ascii="Times New Roman" w:hAnsi="Times New Roman" w:cs="Times New Roman"/>
              </w:rPr>
              <w:t xml:space="preserve">Проведение педсовета с целью определения, как детский сад может участвовать в реализации </w:t>
            </w:r>
            <w:proofErr w:type="spellStart"/>
            <w:r w:rsidRPr="00821BE3">
              <w:rPr>
                <w:rFonts w:ascii="Times New Roman" w:hAnsi="Times New Roman" w:cs="Times New Roman"/>
              </w:rPr>
              <w:t>госпрограм</w:t>
            </w:r>
            <w:proofErr w:type="spellEnd"/>
          </w:p>
        </w:tc>
        <w:tc>
          <w:tcPr>
            <w:tcW w:w="1797" w:type="dxa"/>
          </w:tcPr>
          <w:p w:rsidR="001446FC" w:rsidRPr="001446FC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47" w:type="dxa"/>
          </w:tcPr>
          <w:p w:rsidR="001446FC" w:rsidRPr="001446FC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10" w:type="dxa"/>
          </w:tcPr>
          <w:p w:rsidR="001446FC" w:rsidRPr="001446FC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FC" w:rsidRPr="001446FC" w:rsidTr="00862347">
        <w:tc>
          <w:tcPr>
            <w:tcW w:w="540" w:type="dxa"/>
          </w:tcPr>
          <w:p w:rsid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1446FC" w:rsidRPr="00821BE3" w:rsidRDefault="00821BE3" w:rsidP="009B38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E3">
              <w:rPr>
                <w:rFonts w:ascii="Times New Roman" w:hAnsi="Times New Roman" w:cs="Times New Roman"/>
              </w:rPr>
              <w:t>Участие в реализации госпрограмм дополнительного образования</w:t>
            </w:r>
          </w:p>
        </w:tc>
        <w:tc>
          <w:tcPr>
            <w:tcW w:w="1797" w:type="dxa"/>
          </w:tcPr>
          <w:p w:rsidR="001446FC" w:rsidRPr="001446FC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47" w:type="dxa"/>
          </w:tcPr>
          <w:p w:rsidR="001446FC" w:rsidRPr="001446FC" w:rsidRDefault="00080FFE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1446FC" w:rsidRPr="001446FC" w:rsidRDefault="00821BE3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FC" w:rsidRPr="001446FC" w:rsidTr="00345737">
        <w:tc>
          <w:tcPr>
            <w:tcW w:w="9407" w:type="dxa"/>
            <w:gridSpan w:val="6"/>
          </w:tcPr>
          <w:p w:rsidR="001446FC" w:rsidRPr="00821BE3" w:rsidRDefault="00821BE3" w:rsidP="008B07EE">
            <w:pPr>
              <w:pStyle w:val="a7"/>
              <w:numPr>
                <w:ilvl w:val="0"/>
                <w:numId w:val="23"/>
              </w:numPr>
              <w:tabs>
                <w:tab w:val="left" w:pos="2295"/>
              </w:tabs>
              <w:jc w:val="center"/>
              <w:rPr>
                <w:b/>
                <w:sz w:val="24"/>
                <w:szCs w:val="24"/>
              </w:rPr>
            </w:pPr>
            <w:r w:rsidRPr="00821BE3">
              <w:rPr>
                <w:b/>
                <w:sz w:val="24"/>
                <w:szCs w:val="24"/>
              </w:rPr>
              <w:t xml:space="preserve">Ведение </w:t>
            </w:r>
            <w:proofErr w:type="spellStart"/>
            <w:r w:rsidRPr="00821BE3">
              <w:rPr>
                <w:b/>
                <w:sz w:val="24"/>
                <w:szCs w:val="24"/>
              </w:rPr>
              <w:t>госпаблика</w:t>
            </w:r>
            <w:proofErr w:type="spellEnd"/>
          </w:p>
        </w:tc>
      </w:tr>
      <w:tr w:rsidR="001446FC" w:rsidRPr="001446FC" w:rsidTr="00862347">
        <w:tc>
          <w:tcPr>
            <w:tcW w:w="540" w:type="dxa"/>
          </w:tcPr>
          <w:p w:rsid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1446FC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1797" w:type="dxa"/>
          </w:tcPr>
          <w:p w:rsidR="001446FC" w:rsidRPr="001446FC" w:rsidRDefault="00080FFE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747" w:type="dxa"/>
          </w:tcPr>
          <w:p w:rsidR="001446FC" w:rsidRPr="001446FC" w:rsidRDefault="00080FFE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периода, раз в квартал </w:t>
            </w:r>
          </w:p>
        </w:tc>
        <w:tc>
          <w:tcPr>
            <w:tcW w:w="1810" w:type="dxa"/>
          </w:tcPr>
          <w:p w:rsidR="001446FC" w:rsidRPr="001446FC" w:rsidRDefault="00080FFE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134" w:type="dxa"/>
          </w:tcPr>
          <w:p w:rsidR="001446FC" w:rsidRPr="001446FC" w:rsidRDefault="001446FC" w:rsidP="007567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080FFE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080FFE" w:rsidRP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мониторинга </w:t>
            </w:r>
            <w:proofErr w:type="spellStart"/>
            <w:r w:rsidRPr="00080FFE"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proofErr w:type="spellEnd"/>
            <w:r w:rsidRPr="00080FFE">
              <w:rPr>
                <w:rFonts w:ascii="Times New Roman" w:hAnsi="Times New Roman" w:cs="Times New Roman"/>
                <w:sz w:val="24"/>
                <w:szCs w:val="24"/>
              </w:rPr>
              <w:t xml:space="preserve"> и мер по улучшению его ведения</w:t>
            </w:r>
          </w:p>
        </w:tc>
        <w:tc>
          <w:tcPr>
            <w:tcW w:w="1797" w:type="dxa"/>
          </w:tcPr>
          <w:p w:rsidR="00080FFE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747" w:type="dxa"/>
          </w:tcPr>
          <w:p w:rsid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FE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1810" w:type="dxa"/>
          </w:tcPr>
          <w:p w:rsid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FE" w:rsidRDefault="00080FFE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FE" w:rsidRDefault="00080FFE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FFE" w:rsidRPr="001446FC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080FFE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9" w:type="dxa"/>
          </w:tcPr>
          <w:p w:rsidR="00080FFE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ответственного за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1797" w:type="dxa"/>
          </w:tcPr>
          <w:p w:rsidR="00080FFE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47" w:type="dxa"/>
          </w:tcPr>
          <w:p w:rsidR="00080FFE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1810" w:type="dxa"/>
          </w:tcPr>
          <w:p w:rsidR="00080FFE" w:rsidRPr="001446FC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об обучении</w:t>
            </w:r>
          </w:p>
        </w:tc>
        <w:tc>
          <w:tcPr>
            <w:tcW w:w="1134" w:type="dxa"/>
          </w:tcPr>
          <w:p w:rsidR="00080FFE" w:rsidRPr="001446FC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FE" w:rsidRPr="001446FC" w:rsidTr="00345737">
        <w:tc>
          <w:tcPr>
            <w:tcW w:w="9407" w:type="dxa"/>
            <w:gridSpan w:val="6"/>
          </w:tcPr>
          <w:p w:rsidR="00080FFE" w:rsidRPr="00821BE3" w:rsidRDefault="00080FFE" w:rsidP="008B07EE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1BE3">
              <w:rPr>
                <w:b/>
                <w:sz w:val="24"/>
                <w:szCs w:val="24"/>
              </w:rPr>
              <w:t>Цифровизация</w:t>
            </w:r>
            <w:proofErr w:type="spellEnd"/>
            <w:r w:rsidRPr="00821BE3">
              <w:rPr>
                <w:b/>
                <w:sz w:val="24"/>
                <w:szCs w:val="24"/>
              </w:rPr>
              <w:t xml:space="preserve"> образовательного процесса.</w:t>
            </w:r>
          </w:p>
        </w:tc>
      </w:tr>
      <w:tr w:rsidR="00E33415" w:rsidRPr="001446FC" w:rsidTr="00862347">
        <w:tc>
          <w:tcPr>
            <w:tcW w:w="540" w:type="dxa"/>
          </w:tcPr>
          <w:p w:rsidR="00080FFE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</w:rPr>
            </w:pPr>
            <w:r w:rsidRPr="00080FFE">
              <w:rPr>
                <w:rFonts w:ascii="Times New Roman" w:hAnsi="Times New Roman" w:cs="Times New Roman"/>
              </w:rPr>
              <w:t>Анализ доступных образовательных платформ</w:t>
            </w:r>
          </w:p>
        </w:tc>
        <w:tc>
          <w:tcPr>
            <w:tcW w:w="1797" w:type="dxa"/>
          </w:tcPr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</w:rPr>
            </w:pPr>
            <w:r w:rsidRPr="00080FFE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47" w:type="dxa"/>
          </w:tcPr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</w:rPr>
            </w:pPr>
            <w:r w:rsidRPr="00080FFE">
              <w:rPr>
                <w:rFonts w:ascii="Times New Roman" w:hAnsi="Times New Roman" w:cs="Times New Roman"/>
              </w:rPr>
              <w:t>платформ Январь – февраль 2024</w:t>
            </w:r>
          </w:p>
        </w:tc>
        <w:tc>
          <w:tcPr>
            <w:tcW w:w="1810" w:type="dxa"/>
          </w:tcPr>
          <w:p w:rsidR="00080FFE" w:rsidRP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80FFE">
              <w:rPr>
                <w:rFonts w:ascii="Times New Roman" w:hAnsi="Times New Roman" w:cs="Times New Roman"/>
              </w:rPr>
              <w:t>Оформление аналитической справки</w:t>
            </w:r>
          </w:p>
        </w:tc>
        <w:tc>
          <w:tcPr>
            <w:tcW w:w="1134" w:type="dxa"/>
          </w:tcPr>
          <w:p w:rsidR="00080FFE" w:rsidRPr="001446FC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080FFE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080FFE" w:rsidRP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педагогического совета</w:t>
            </w:r>
          </w:p>
        </w:tc>
        <w:tc>
          <w:tcPr>
            <w:tcW w:w="1797" w:type="dxa"/>
          </w:tcPr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</w:rPr>
            </w:pPr>
            <w:r w:rsidRPr="00080FFE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47" w:type="dxa"/>
          </w:tcPr>
          <w:p w:rsidR="00080FFE" w:rsidRP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1810" w:type="dxa"/>
          </w:tcPr>
          <w:p w:rsidR="00080FFE" w:rsidRP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134" w:type="dxa"/>
          </w:tcPr>
          <w:p w:rsidR="00080FFE" w:rsidRPr="001446FC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080FFE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080FFE" w:rsidRPr="00571AAF" w:rsidRDefault="00571AAF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AA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1797" w:type="dxa"/>
          </w:tcPr>
          <w:p w:rsidR="00080FFE" w:rsidRPr="00080FFE" w:rsidRDefault="00080FFE" w:rsidP="00C95EE7">
            <w:pPr>
              <w:jc w:val="center"/>
              <w:rPr>
                <w:rFonts w:ascii="Times New Roman" w:hAnsi="Times New Roman" w:cs="Times New Roman"/>
              </w:rPr>
            </w:pPr>
            <w:r w:rsidRPr="00080FFE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47" w:type="dxa"/>
          </w:tcPr>
          <w:p w:rsidR="00080FFE" w:rsidRPr="00080FFE" w:rsidRDefault="00080FFE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1810" w:type="dxa"/>
          </w:tcPr>
          <w:p w:rsidR="00080FFE" w:rsidRPr="00080FFE" w:rsidRDefault="00080FFE" w:rsidP="00C95EE7">
            <w:pPr>
              <w:tabs>
                <w:tab w:val="left" w:pos="34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</w:tcPr>
          <w:p w:rsidR="00080FFE" w:rsidRPr="001446FC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080FFE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080FFE" w:rsidRPr="00080FFE" w:rsidRDefault="00571AAF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</w:t>
            </w:r>
          </w:p>
        </w:tc>
        <w:tc>
          <w:tcPr>
            <w:tcW w:w="1797" w:type="dxa"/>
          </w:tcPr>
          <w:p w:rsidR="00080FFE" w:rsidRPr="00080FFE" w:rsidRDefault="00571AAF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="00C95EE7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  <w:tc>
          <w:tcPr>
            <w:tcW w:w="1747" w:type="dxa"/>
          </w:tcPr>
          <w:p w:rsidR="00080FFE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080FFE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и акт приема-передачи товара</w:t>
            </w:r>
          </w:p>
        </w:tc>
        <w:tc>
          <w:tcPr>
            <w:tcW w:w="1134" w:type="dxa"/>
          </w:tcPr>
          <w:p w:rsidR="00080FFE" w:rsidRPr="001446FC" w:rsidRDefault="00080FFE" w:rsidP="00080F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подготовка помещений</w:t>
            </w:r>
          </w:p>
        </w:tc>
        <w:tc>
          <w:tcPr>
            <w:tcW w:w="1797" w:type="dxa"/>
          </w:tcPr>
          <w:p w:rsidR="007873B6" w:rsidRPr="00080FFE" w:rsidRDefault="00C95EE7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747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797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7873B6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B6" w:rsidRPr="007873B6" w:rsidRDefault="007873B6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Обучены 70% педагогов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 для мониторинга процесса обучения</w:t>
            </w:r>
          </w:p>
        </w:tc>
        <w:tc>
          <w:tcPr>
            <w:tcW w:w="1797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747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 г</w:t>
            </w:r>
          </w:p>
        </w:tc>
        <w:tc>
          <w:tcPr>
            <w:tcW w:w="1810" w:type="dxa"/>
          </w:tcPr>
          <w:p w:rsidR="007873B6" w:rsidRPr="00080FFE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для родителей и педагогов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B6" w:rsidRPr="001446FC" w:rsidTr="00345737">
        <w:tc>
          <w:tcPr>
            <w:tcW w:w="9407" w:type="dxa"/>
            <w:gridSpan w:val="6"/>
          </w:tcPr>
          <w:p w:rsidR="007873B6" w:rsidRPr="00821BE3" w:rsidRDefault="007873B6" w:rsidP="008B07EE">
            <w:pPr>
              <w:pStyle w:val="a7"/>
              <w:numPr>
                <w:ilvl w:val="0"/>
                <w:numId w:val="23"/>
              </w:num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  <w:r w:rsidRPr="00821BE3">
              <w:rPr>
                <w:b/>
                <w:sz w:val="24"/>
                <w:szCs w:val="24"/>
              </w:rPr>
              <w:t>Совершенствование системы охраны труда.</w:t>
            </w: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7873B6" w:rsidRPr="007873B6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B6">
              <w:rPr>
                <w:rFonts w:ascii="Times New Roman" w:hAnsi="Times New Roman" w:cs="Times New Roman"/>
                <w:sz w:val="24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1797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47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1810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7873B6" w:rsidRPr="007873B6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B6">
              <w:rPr>
                <w:rFonts w:ascii="Times New Roman" w:hAnsi="Times New Roman" w:cs="Times New Roman"/>
                <w:sz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797" w:type="dxa"/>
          </w:tcPr>
          <w:p w:rsidR="007873B6" w:rsidRP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747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 г</w:t>
            </w:r>
          </w:p>
        </w:tc>
        <w:tc>
          <w:tcPr>
            <w:tcW w:w="1810" w:type="dxa"/>
          </w:tcPr>
          <w:p w:rsidR="007873B6" w:rsidRP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B6" w:rsidRPr="001446FC" w:rsidTr="00345737">
        <w:tc>
          <w:tcPr>
            <w:tcW w:w="9407" w:type="dxa"/>
            <w:gridSpan w:val="6"/>
          </w:tcPr>
          <w:p w:rsidR="007873B6" w:rsidRPr="00821BE3" w:rsidRDefault="007873B6" w:rsidP="008B07EE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7873B6" w:rsidRPr="007873B6" w:rsidRDefault="007873B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положений проведения в детском саду работы по АТЗ, схемы управления, состава </w:t>
            </w:r>
            <w:r w:rsidRPr="00787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по внутренним проверкам, спо</w:t>
            </w:r>
            <w:r w:rsidR="005614D2">
              <w:rPr>
                <w:rFonts w:ascii="Times New Roman" w:hAnsi="Times New Roman" w:cs="Times New Roman"/>
                <w:sz w:val="24"/>
                <w:szCs w:val="24"/>
              </w:rPr>
              <w:t>собов</w:t>
            </w:r>
            <w:r w:rsidRPr="007873B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97" w:type="dxa"/>
          </w:tcPr>
          <w:p w:rsid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B6" w:rsidRPr="001446FC" w:rsidRDefault="005614D2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058C5">
              <w:rPr>
                <w:rFonts w:ascii="Times New Roman" w:hAnsi="Times New Roman" w:cs="Times New Roman"/>
                <w:sz w:val="24"/>
                <w:szCs w:val="24"/>
              </w:rPr>
              <w:t>ведующий Заместитель заведующего по АХЧ</w:t>
            </w:r>
          </w:p>
        </w:tc>
        <w:tc>
          <w:tcPr>
            <w:tcW w:w="1747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2024 г</w:t>
            </w:r>
          </w:p>
        </w:tc>
        <w:tc>
          <w:tcPr>
            <w:tcW w:w="1810" w:type="dxa"/>
          </w:tcPr>
          <w:p w:rsid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B6" w:rsidRDefault="006058C5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6058C5" w:rsidRPr="006058C5" w:rsidRDefault="006058C5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 нормативные акты детского сада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dxa"/>
          </w:tcPr>
          <w:p w:rsidR="007873B6" w:rsidRP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Разработка плана м</w:t>
            </w:r>
            <w:r w:rsidRPr="006058C5">
              <w:rPr>
                <w:rFonts w:ascii="Times New Roman" w:hAnsi="Times New Roman" w:cs="Times New Roman"/>
                <w:sz w:val="24"/>
              </w:rPr>
              <w:t>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797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747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1810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797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747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феврале</w:t>
            </w:r>
          </w:p>
        </w:tc>
        <w:tc>
          <w:tcPr>
            <w:tcW w:w="1810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15" w:rsidRPr="001446FC" w:rsidTr="00862347">
        <w:tc>
          <w:tcPr>
            <w:tcW w:w="540" w:type="dxa"/>
          </w:tcPr>
          <w:p w:rsidR="007873B6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6058C5" w:rsidRP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058C5" w:rsidRP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</w:p>
          <w:p w:rsidR="006058C5" w:rsidRP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интегрированной</w:t>
            </w:r>
          </w:p>
          <w:p w:rsidR="006058C5" w:rsidRP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97" w:type="dxa"/>
          </w:tcPr>
          <w:p w:rsid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C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747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7873B6" w:rsidRPr="001446FC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1134" w:type="dxa"/>
          </w:tcPr>
          <w:p w:rsidR="007873B6" w:rsidRPr="001446FC" w:rsidRDefault="007873B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8C5" w:rsidRPr="001446FC" w:rsidTr="00345737">
        <w:tc>
          <w:tcPr>
            <w:tcW w:w="9407" w:type="dxa"/>
            <w:gridSpan w:val="6"/>
          </w:tcPr>
          <w:p w:rsidR="006058C5" w:rsidRPr="00C95EE7" w:rsidRDefault="00AF0050" w:rsidP="00C95EE7">
            <w:pPr>
              <w:pStyle w:val="a7"/>
              <w:numPr>
                <w:ilvl w:val="0"/>
                <w:numId w:val="23"/>
              </w:numPr>
              <w:tabs>
                <w:tab w:val="left" w:pos="3435"/>
              </w:tabs>
              <w:rPr>
                <w:b/>
                <w:sz w:val="24"/>
                <w:szCs w:val="24"/>
              </w:rPr>
            </w:pPr>
            <w:r w:rsidRPr="00C95EE7">
              <w:rPr>
                <w:b/>
                <w:sz w:val="24"/>
                <w:szCs w:val="24"/>
              </w:rPr>
              <w:t>Создание условий для качественной реализации ОП в соответствии с ФОП ДО</w:t>
            </w:r>
          </w:p>
        </w:tc>
      </w:tr>
      <w:tr w:rsidR="006058C5" w:rsidRPr="001446FC" w:rsidTr="00862347">
        <w:tc>
          <w:tcPr>
            <w:tcW w:w="540" w:type="dxa"/>
          </w:tcPr>
          <w:p w:rsidR="006058C5" w:rsidRDefault="006058C5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58C5" w:rsidRP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0">
              <w:rPr>
                <w:rFonts w:ascii="Times New Roman" w:hAnsi="Times New Roman" w:cs="Times New Roman"/>
              </w:rPr>
              <w:t>Пополнение, совершенство</w:t>
            </w:r>
            <w:r>
              <w:rPr>
                <w:rFonts w:ascii="Times New Roman" w:hAnsi="Times New Roman" w:cs="Times New Roman"/>
              </w:rPr>
              <w:t>вание методической, материально -</w:t>
            </w:r>
            <w:r w:rsidRPr="00AF0050">
              <w:rPr>
                <w:rFonts w:ascii="Times New Roman" w:hAnsi="Times New Roman" w:cs="Times New Roman"/>
              </w:rPr>
              <w:t>технической базы</w:t>
            </w:r>
          </w:p>
        </w:tc>
        <w:tc>
          <w:tcPr>
            <w:tcW w:w="1797" w:type="dxa"/>
          </w:tcPr>
          <w:p w:rsidR="006058C5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F0050" w:rsidRPr="001446FC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747" w:type="dxa"/>
          </w:tcPr>
          <w:p w:rsidR="006058C5" w:rsidRDefault="006058C5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50" w:rsidRPr="001446FC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6058C5" w:rsidRPr="001446FC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приемки</w:t>
            </w:r>
          </w:p>
        </w:tc>
        <w:tc>
          <w:tcPr>
            <w:tcW w:w="1134" w:type="dxa"/>
          </w:tcPr>
          <w:p w:rsidR="006058C5" w:rsidRPr="001446FC" w:rsidRDefault="006058C5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8C5" w:rsidRPr="001446FC" w:rsidTr="00862347">
        <w:tc>
          <w:tcPr>
            <w:tcW w:w="540" w:type="dxa"/>
          </w:tcPr>
          <w:p w:rsidR="006058C5" w:rsidRDefault="006058C5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AF0050" w:rsidRP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AF0050" w:rsidRPr="00AF0050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в </w:t>
            </w:r>
            <w:r w:rsidR="00AF0050" w:rsidRPr="00AF0050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AF0050" w:rsidRP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0">
              <w:rPr>
                <w:rFonts w:ascii="Times New Roman" w:hAnsi="Times New Roman" w:cs="Times New Roman"/>
                <w:sz w:val="24"/>
                <w:szCs w:val="24"/>
              </w:rPr>
              <w:t>требованиями ФОП</w:t>
            </w:r>
          </w:p>
          <w:p w:rsidR="00AF0050" w:rsidRPr="00AF0050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и ФГОС ДО, учет </w:t>
            </w:r>
            <w:r w:rsidR="00AF0050" w:rsidRPr="00AF0050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</w:p>
          <w:p w:rsidR="00AF0050" w:rsidRPr="00AF0050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Передовых </w:t>
            </w:r>
            <w:r w:rsidR="00AF0050" w:rsidRPr="00AF0050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</w:p>
          <w:p w:rsidR="00AF0050" w:rsidRPr="00AF0050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0">
              <w:rPr>
                <w:rFonts w:ascii="Times New Roman" w:hAnsi="Times New Roman" w:cs="Times New Roman"/>
                <w:sz w:val="24"/>
                <w:szCs w:val="24"/>
              </w:rPr>
              <w:t>программ в основе</w:t>
            </w:r>
          </w:p>
          <w:p w:rsidR="006058C5" w:rsidRPr="001446FC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5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1797" w:type="dxa"/>
          </w:tcPr>
          <w:p w:rsidR="006058C5" w:rsidRPr="001446FC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6058C5" w:rsidRPr="001446FC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</w:tcPr>
          <w:p w:rsidR="006058C5" w:rsidRPr="001446FC" w:rsidRDefault="00AF0050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планы</w:t>
            </w:r>
          </w:p>
        </w:tc>
        <w:tc>
          <w:tcPr>
            <w:tcW w:w="1134" w:type="dxa"/>
          </w:tcPr>
          <w:p w:rsidR="006058C5" w:rsidRPr="001446FC" w:rsidRDefault="006058C5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50" w:rsidRPr="001446FC" w:rsidTr="00862347">
        <w:tc>
          <w:tcPr>
            <w:tcW w:w="540" w:type="dxa"/>
          </w:tcPr>
          <w:p w:rsidR="00AF0050" w:rsidRDefault="00AF0050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AF0050" w:rsidRPr="005F2D16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педагогических кадров</w:t>
            </w:r>
          </w:p>
        </w:tc>
        <w:tc>
          <w:tcPr>
            <w:tcW w:w="1797" w:type="dxa"/>
          </w:tcPr>
          <w:p w:rsidR="005F2D16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50" w:rsidRDefault="005F2D16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2D16" w:rsidRPr="005F2D16" w:rsidRDefault="005F2D16" w:rsidP="00C9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AF0050" w:rsidRPr="001446FC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AF0050" w:rsidRPr="001446FC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графики</w:t>
            </w:r>
          </w:p>
        </w:tc>
        <w:tc>
          <w:tcPr>
            <w:tcW w:w="1134" w:type="dxa"/>
          </w:tcPr>
          <w:p w:rsidR="00AF0050" w:rsidRPr="001446FC" w:rsidRDefault="00AF0050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50" w:rsidRPr="001446FC" w:rsidTr="00862347">
        <w:tc>
          <w:tcPr>
            <w:tcW w:w="540" w:type="dxa"/>
          </w:tcPr>
          <w:p w:rsidR="00AF0050" w:rsidRDefault="00AF0050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AF0050" w:rsidRPr="005F2D16" w:rsidRDefault="005F2D16" w:rsidP="00C95E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родителей (законных представителей воспитанников) в </w:t>
            </w:r>
            <w:r w:rsidRPr="005F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управления МАДОУ-д/с № 2 «Орлёнок», создание условий для учета образовательных инициатив родителей в педагогическом</w:t>
            </w:r>
          </w:p>
        </w:tc>
        <w:tc>
          <w:tcPr>
            <w:tcW w:w="1797" w:type="dxa"/>
          </w:tcPr>
          <w:p w:rsidR="00AF0050" w:rsidRDefault="005F2D1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5F2D16" w:rsidRDefault="005F2D1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5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16" w:rsidRPr="001446FC" w:rsidRDefault="005F2D1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747" w:type="dxa"/>
          </w:tcPr>
          <w:p w:rsidR="00AF0050" w:rsidRPr="001446FC" w:rsidRDefault="005F2D1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10" w:type="dxa"/>
          </w:tcPr>
          <w:p w:rsidR="00AF0050" w:rsidRPr="001446FC" w:rsidRDefault="005F2D16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1134" w:type="dxa"/>
          </w:tcPr>
          <w:p w:rsidR="00AF0050" w:rsidRPr="001446FC" w:rsidRDefault="00AF0050" w:rsidP="007873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16" w:rsidRPr="001446FC" w:rsidTr="00345737">
        <w:tc>
          <w:tcPr>
            <w:tcW w:w="9407" w:type="dxa"/>
            <w:gridSpan w:val="6"/>
          </w:tcPr>
          <w:p w:rsidR="005F2D16" w:rsidRPr="005F2D16" w:rsidRDefault="005F2D16" w:rsidP="00C95EE7">
            <w:pPr>
              <w:pStyle w:val="a7"/>
              <w:numPr>
                <w:ilvl w:val="0"/>
                <w:numId w:val="23"/>
              </w:numPr>
              <w:tabs>
                <w:tab w:val="left" w:pos="34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инновационной деятельности</w:t>
            </w:r>
          </w:p>
        </w:tc>
      </w:tr>
      <w:tr w:rsidR="00AF0050" w:rsidRPr="001446FC" w:rsidTr="00862347">
        <w:tc>
          <w:tcPr>
            <w:tcW w:w="540" w:type="dxa"/>
          </w:tcPr>
          <w:p w:rsidR="00AF0050" w:rsidRDefault="00AF0050" w:rsidP="000400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AF0050" w:rsidRPr="001446FC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направление инновационной площадки </w:t>
            </w:r>
            <w:r w:rsidR="00C306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97" w:type="dxa"/>
          </w:tcPr>
          <w:p w:rsidR="00AF0050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40083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5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083" w:rsidRPr="001446FC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C3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47" w:type="dxa"/>
          </w:tcPr>
          <w:p w:rsidR="00AF0050" w:rsidRPr="001446FC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1810" w:type="dxa"/>
          </w:tcPr>
          <w:p w:rsidR="00AF0050" w:rsidRPr="001446FC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</w:tcPr>
          <w:p w:rsidR="00AF0050" w:rsidRPr="001446FC" w:rsidRDefault="00AF0050" w:rsidP="0004008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50" w:rsidRPr="001446FC" w:rsidTr="00862347">
        <w:tc>
          <w:tcPr>
            <w:tcW w:w="540" w:type="dxa"/>
          </w:tcPr>
          <w:p w:rsidR="00AF0050" w:rsidRDefault="00AF0050" w:rsidP="00040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AF0050" w:rsidRPr="001446FC" w:rsidRDefault="00040083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9C2DF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похождения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C2DFA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инновационной деятельност</w:t>
            </w:r>
            <w:r w:rsidR="009C2D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50" w:rsidRPr="009C2DFA" w:rsidRDefault="009C2DFA" w:rsidP="00D5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747" w:type="dxa"/>
          </w:tcPr>
          <w:p w:rsidR="00AF0050" w:rsidRPr="001446FC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810" w:type="dxa"/>
          </w:tcPr>
          <w:p w:rsidR="00AF0050" w:rsidRPr="001446FC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</w:tc>
        <w:tc>
          <w:tcPr>
            <w:tcW w:w="1134" w:type="dxa"/>
          </w:tcPr>
          <w:p w:rsidR="00AF0050" w:rsidRPr="001446FC" w:rsidRDefault="00AF0050" w:rsidP="00040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FA" w:rsidRPr="001446FC" w:rsidTr="00862347">
        <w:tc>
          <w:tcPr>
            <w:tcW w:w="540" w:type="dxa"/>
          </w:tcPr>
          <w:p w:rsidR="009C2DFA" w:rsidRDefault="009C2DFA" w:rsidP="00040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79" w:type="dxa"/>
          </w:tcPr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центр конструирования «Бабашки»</w:t>
            </w:r>
          </w:p>
        </w:tc>
        <w:tc>
          <w:tcPr>
            <w:tcW w:w="1797" w:type="dxa"/>
          </w:tcPr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5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DFA" w:rsidRPr="001446FC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9C2DFA" w:rsidRPr="001446FC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810" w:type="dxa"/>
          </w:tcPr>
          <w:p w:rsidR="009C2DFA" w:rsidRPr="001446FC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 «Бабашки»</w:t>
            </w:r>
          </w:p>
        </w:tc>
        <w:tc>
          <w:tcPr>
            <w:tcW w:w="1134" w:type="dxa"/>
          </w:tcPr>
          <w:p w:rsidR="009C2DFA" w:rsidRPr="001446FC" w:rsidRDefault="009C2DFA" w:rsidP="00040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FA" w:rsidRPr="001446FC" w:rsidTr="00862347">
        <w:tc>
          <w:tcPr>
            <w:tcW w:w="540" w:type="dxa"/>
          </w:tcPr>
          <w:p w:rsidR="009C2DFA" w:rsidRDefault="009C2DFA" w:rsidP="00040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инновационной деятельности в образовательный процесс</w:t>
            </w:r>
          </w:p>
        </w:tc>
        <w:tc>
          <w:tcPr>
            <w:tcW w:w="1797" w:type="dxa"/>
          </w:tcPr>
          <w:p w:rsidR="009C2DFA" w:rsidRP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53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F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9C2DFA" w:rsidRPr="001446FC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E33415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FA" w:rsidRPr="00E33415" w:rsidRDefault="00E33415" w:rsidP="00D5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C2DFA" w:rsidRPr="001446FC" w:rsidRDefault="009C2DFA" w:rsidP="000400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FA" w:rsidRPr="001446FC" w:rsidTr="00862347">
        <w:tc>
          <w:tcPr>
            <w:tcW w:w="540" w:type="dxa"/>
          </w:tcPr>
          <w:p w:rsidR="009C2DFA" w:rsidRDefault="009C2DFA" w:rsidP="009C2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всех мероприятиях по инновационной деятельности.</w:t>
            </w:r>
          </w:p>
        </w:tc>
        <w:tc>
          <w:tcPr>
            <w:tcW w:w="1797" w:type="dxa"/>
          </w:tcPr>
          <w:p w:rsidR="009C2DFA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9C2DFA" w:rsidRPr="001446FC" w:rsidRDefault="009C2DFA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E33415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FA" w:rsidRPr="00E33415" w:rsidRDefault="00E33415" w:rsidP="00D53C3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0" w:type="dxa"/>
          </w:tcPr>
          <w:p w:rsidR="009C2DFA" w:rsidRPr="001446FC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</w:tc>
        <w:tc>
          <w:tcPr>
            <w:tcW w:w="1134" w:type="dxa"/>
          </w:tcPr>
          <w:p w:rsidR="009C2DFA" w:rsidRPr="001446FC" w:rsidRDefault="009C2DFA" w:rsidP="009C2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FA" w:rsidRPr="001446FC" w:rsidTr="00862347">
        <w:tc>
          <w:tcPr>
            <w:tcW w:w="540" w:type="dxa"/>
          </w:tcPr>
          <w:p w:rsidR="009C2DFA" w:rsidRDefault="009C2DFA" w:rsidP="009C2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9C2DFA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C306CE">
              <w:rPr>
                <w:rFonts w:ascii="Times New Roman" w:hAnsi="Times New Roman" w:cs="Times New Roman"/>
                <w:sz w:val="24"/>
                <w:szCs w:val="24"/>
              </w:rPr>
              <w:t xml:space="preserve">  статус инновационной площадки муниципального и федерального уровней.</w:t>
            </w:r>
          </w:p>
        </w:tc>
        <w:tc>
          <w:tcPr>
            <w:tcW w:w="1797" w:type="dxa"/>
          </w:tcPr>
          <w:p w:rsidR="00E33415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33415" w:rsidRPr="00E33415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1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9C2DFA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1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47" w:type="dxa"/>
          </w:tcPr>
          <w:p w:rsidR="009C2DFA" w:rsidRDefault="00E33415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</w:t>
            </w:r>
            <w:r w:rsidR="00C306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306CE" w:rsidRDefault="00C306CE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CE" w:rsidRPr="001446FC" w:rsidRDefault="00C306CE" w:rsidP="00D53C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1810" w:type="dxa"/>
          </w:tcPr>
          <w:p w:rsidR="009C2DFA" w:rsidRPr="001446FC" w:rsidRDefault="00E33415" w:rsidP="00D5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134" w:type="dxa"/>
          </w:tcPr>
          <w:p w:rsidR="009C2DFA" w:rsidRPr="001446FC" w:rsidRDefault="009C2DFA" w:rsidP="009C2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141" w:rsidRDefault="00A45141" w:rsidP="00C2667C">
      <w:pPr>
        <w:pStyle w:val="TableParagraph"/>
        <w:ind w:right="-1"/>
        <w:jc w:val="both"/>
        <w:rPr>
          <w:b/>
          <w:sz w:val="28"/>
        </w:rPr>
      </w:pPr>
    </w:p>
    <w:p w:rsidR="00C2667C" w:rsidRDefault="00C2667C" w:rsidP="00C2667C">
      <w:pPr>
        <w:pStyle w:val="TableParagraph"/>
        <w:ind w:right="-1"/>
        <w:jc w:val="both"/>
        <w:rPr>
          <w:sz w:val="28"/>
        </w:rPr>
      </w:pPr>
      <w:r w:rsidRPr="009C2C8A">
        <w:rPr>
          <w:b/>
          <w:sz w:val="28"/>
        </w:rPr>
        <w:t>Второй этап</w:t>
      </w:r>
      <w:r w:rsidRPr="009C2C8A">
        <w:rPr>
          <w:sz w:val="28"/>
        </w:rPr>
        <w:t xml:space="preserve"> 202</w:t>
      </w:r>
      <w:r>
        <w:rPr>
          <w:sz w:val="28"/>
        </w:rPr>
        <w:t>5</w:t>
      </w:r>
      <w:r w:rsidRPr="009C2C8A">
        <w:rPr>
          <w:sz w:val="28"/>
        </w:rPr>
        <w:t>-202</w:t>
      </w:r>
      <w:r w:rsidR="007E4908">
        <w:rPr>
          <w:sz w:val="28"/>
        </w:rPr>
        <w:t>8</w:t>
      </w:r>
      <w:r w:rsidR="00EA3203">
        <w:rPr>
          <w:sz w:val="28"/>
        </w:rPr>
        <w:t xml:space="preserve"> гг. – конструктивный.</w:t>
      </w:r>
    </w:p>
    <w:p w:rsidR="00345737" w:rsidRDefault="00EA3203" w:rsidP="00C2667C">
      <w:pPr>
        <w:pStyle w:val="TableParagraph"/>
        <w:ind w:right="-1"/>
        <w:jc w:val="both"/>
        <w:rPr>
          <w:sz w:val="28"/>
        </w:rPr>
      </w:pPr>
      <w:r w:rsidRPr="00476F70">
        <w:rPr>
          <w:b/>
          <w:sz w:val="28"/>
        </w:rPr>
        <w:t>Цель:</w:t>
      </w:r>
      <w:r w:rsidR="00345737">
        <w:rPr>
          <w:sz w:val="28"/>
        </w:rPr>
        <w:t xml:space="preserve"> </w:t>
      </w:r>
      <w:r w:rsidR="00345737" w:rsidRPr="009C2C8A">
        <w:rPr>
          <w:sz w:val="28"/>
        </w:rPr>
        <w:t xml:space="preserve">активная реализация программных пунктов по основным направлениям развития </w:t>
      </w:r>
      <w:r w:rsidR="00345737" w:rsidRPr="00BE4ECA">
        <w:rPr>
          <w:sz w:val="28"/>
        </w:rPr>
        <w:t>МАДОУ детского сада №2 «Орлёнок».</w:t>
      </w:r>
    </w:p>
    <w:p w:rsidR="000111CB" w:rsidRDefault="000111CB" w:rsidP="00A45141">
      <w:pPr>
        <w:pStyle w:val="TableParagraph"/>
        <w:tabs>
          <w:tab w:val="left" w:pos="1590"/>
          <w:tab w:val="left" w:pos="2775"/>
        </w:tabs>
        <w:ind w:right="-1"/>
        <w:jc w:val="both"/>
        <w:rPr>
          <w:sz w:val="28"/>
        </w:rPr>
      </w:pPr>
      <w:r>
        <w:rPr>
          <w:sz w:val="28"/>
        </w:rPr>
        <w:t>Создание целевых подпрограмм.</w:t>
      </w:r>
    </w:p>
    <w:p w:rsidR="000111CB" w:rsidRPr="000111CB" w:rsidRDefault="000111CB" w:rsidP="000111CB">
      <w:pPr>
        <w:autoSpaceDE w:val="0"/>
        <w:autoSpaceDN w:val="0"/>
        <w:adjustRightInd w:val="0"/>
        <w:ind w:firstLine="0"/>
        <w:rPr>
          <w:rFonts w:ascii="Times New Roman" w:eastAsia="TimesNewRomanPSMT" w:hAnsi="Times New Roman" w:cs="Times New Roman"/>
          <w:sz w:val="28"/>
          <w:szCs w:val="28"/>
        </w:rPr>
      </w:pPr>
      <w:r w:rsidRPr="00476F70">
        <w:rPr>
          <w:rFonts w:ascii="Times New Roman" w:hAnsi="Times New Roman" w:cs="Times New Roman"/>
          <w:b/>
          <w:sz w:val="28"/>
        </w:rPr>
        <w:t>Задачи:</w:t>
      </w:r>
      <w:r>
        <w:rPr>
          <w:sz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лучшение оснащения и</w:t>
      </w:r>
      <w:r w:rsidR="00C95EE7">
        <w:rPr>
          <w:rFonts w:ascii="Times New Roman" w:eastAsia="TimesNewRomanPSMT" w:hAnsi="Times New Roman" w:cs="Times New Roman"/>
          <w:sz w:val="28"/>
          <w:szCs w:val="28"/>
        </w:rPr>
        <w:t xml:space="preserve"> материально-технической базы МА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ДОУ</w:t>
      </w:r>
      <w:r w:rsidR="00C95EE7">
        <w:rPr>
          <w:rFonts w:ascii="Times New Roman" w:eastAsia="TimesNewRomanPSMT" w:hAnsi="Times New Roman" w:cs="Times New Roman"/>
          <w:sz w:val="28"/>
          <w:szCs w:val="28"/>
        </w:rPr>
        <w:t xml:space="preserve"> детского сада №2 «Орлёнок»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, согласно ФГОС ДО,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ФОП ДО.</w:t>
      </w:r>
    </w:p>
    <w:p w:rsidR="000111CB" w:rsidRPr="000111CB" w:rsidRDefault="000111CB" w:rsidP="000111CB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0111CB">
        <w:rPr>
          <w:rFonts w:ascii="Times New Roman" w:eastAsia="TimesNewRomanPSMT" w:hAnsi="Times New Roman" w:cs="Times New Roman"/>
          <w:sz w:val="28"/>
          <w:szCs w:val="28"/>
        </w:rPr>
        <w:lastRenderedPageBreak/>
        <w:t>Обеспечение физического и психического развития детей, коррекции этого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11CB" w:rsidRPr="000111CB" w:rsidRDefault="000111CB" w:rsidP="000111CB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0111CB">
        <w:rPr>
          <w:rFonts w:ascii="Times New Roman" w:eastAsia="TimesNewRomanPSMT" w:hAnsi="Times New Roman" w:cs="Times New Roman"/>
          <w:sz w:val="28"/>
          <w:szCs w:val="28"/>
        </w:rPr>
        <w:t>Совершенствование работы по формированию культуры здорового и безопасного образа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жизни воспитанников.</w:t>
      </w:r>
    </w:p>
    <w:p w:rsidR="000111CB" w:rsidRPr="000111CB" w:rsidRDefault="000111CB" w:rsidP="000111CB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0111CB">
        <w:rPr>
          <w:rFonts w:ascii="Times New Roman" w:eastAsia="TimesNewRomanPSMT" w:hAnsi="Times New Roman" w:cs="Times New Roman"/>
          <w:sz w:val="28"/>
          <w:szCs w:val="28"/>
        </w:rPr>
        <w:t>Повышение качества дошкольного образования. Обновление содержания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образовательного процесса, с использованием инновационных программ и современных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педагогических технологий.</w:t>
      </w:r>
    </w:p>
    <w:p w:rsidR="000111CB" w:rsidRPr="000111CB" w:rsidRDefault="000111CB" w:rsidP="000111CB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0111CB">
        <w:rPr>
          <w:rFonts w:ascii="Times New Roman" w:eastAsia="TimesNewRomanPSMT" w:hAnsi="Times New Roman" w:cs="Times New Roman"/>
          <w:sz w:val="28"/>
          <w:szCs w:val="28"/>
        </w:rPr>
        <w:t>Совершенствование системы мониторинга промежуточных и итоговых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A3CC6">
        <w:rPr>
          <w:rFonts w:ascii="Times New Roman" w:eastAsia="TimesNewRomanPSMT" w:hAnsi="Times New Roman" w:cs="Times New Roman"/>
          <w:sz w:val="28"/>
          <w:szCs w:val="28"/>
        </w:rPr>
        <w:t xml:space="preserve">освоения 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ОП детьми.</w:t>
      </w:r>
    </w:p>
    <w:p w:rsidR="00985302" w:rsidRDefault="000111CB" w:rsidP="000111CB">
      <w:pPr>
        <w:autoSpaceDE w:val="0"/>
        <w:autoSpaceDN w:val="0"/>
        <w:adjustRightInd w:val="0"/>
        <w:ind w:firstLine="708"/>
        <w:rPr>
          <w:sz w:val="28"/>
        </w:rPr>
      </w:pPr>
      <w:r w:rsidRPr="000111CB">
        <w:rPr>
          <w:rFonts w:ascii="Times New Roman" w:eastAsia="TimesNewRomanPSMT" w:hAnsi="Times New Roman" w:cs="Times New Roman"/>
          <w:sz w:val="28"/>
          <w:szCs w:val="28"/>
        </w:rPr>
        <w:t xml:space="preserve">Совершенствование системы работы </w:t>
      </w:r>
      <w:r>
        <w:rPr>
          <w:rFonts w:ascii="Times New Roman" w:eastAsia="TimesNewRomanPSMT" w:hAnsi="Times New Roman" w:cs="Times New Roman"/>
          <w:sz w:val="28"/>
          <w:szCs w:val="28"/>
        </w:rPr>
        <w:t>МА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ДОУ</w:t>
      </w:r>
      <w:r w:rsidR="00D53C30">
        <w:rPr>
          <w:rFonts w:ascii="Times New Roman" w:eastAsia="TimesNewRomanPSMT" w:hAnsi="Times New Roman" w:cs="Times New Roman"/>
          <w:sz w:val="28"/>
          <w:szCs w:val="28"/>
        </w:rPr>
        <w:t xml:space="preserve"> д/с №2 «Орлёнок»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 xml:space="preserve"> с семьей по вопросам воспитания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111CB">
        <w:rPr>
          <w:rFonts w:ascii="Times New Roman" w:eastAsia="TimesNewRomanPSMT" w:hAnsi="Times New Roman" w:cs="Times New Roman"/>
          <w:sz w:val="28"/>
          <w:szCs w:val="28"/>
        </w:rPr>
        <w:t>развития детей дошкольного возраста.</w:t>
      </w:r>
      <w:r w:rsidR="00A45141">
        <w:rPr>
          <w:sz w:val="28"/>
        </w:rPr>
        <w:tab/>
      </w:r>
    </w:p>
    <w:p w:rsidR="00336767" w:rsidRPr="000111CB" w:rsidRDefault="00A45141" w:rsidP="000111CB">
      <w:pPr>
        <w:autoSpaceDE w:val="0"/>
        <w:autoSpaceDN w:val="0"/>
        <w:adjustRightInd w:val="0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sz w:val="28"/>
        </w:rPr>
        <w:tab/>
      </w:r>
    </w:p>
    <w:p w:rsidR="00A45141" w:rsidRPr="00985302" w:rsidRDefault="000111CB" w:rsidP="000111CB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  <w:r w:rsidRPr="00985302">
        <w:rPr>
          <w:i/>
          <w:sz w:val="28"/>
        </w:rPr>
        <w:t xml:space="preserve">Целевая подпрограмма </w:t>
      </w:r>
    </w:p>
    <w:p w:rsidR="000111CB" w:rsidRDefault="000111CB" w:rsidP="00985302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  <w:r w:rsidRPr="00985302">
        <w:rPr>
          <w:i/>
          <w:sz w:val="28"/>
        </w:rPr>
        <w:t>«Качество и доступность образования»</w:t>
      </w:r>
    </w:p>
    <w:p w:rsidR="00985302" w:rsidRDefault="00985302" w:rsidP="00985302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</w:p>
    <w:p w:rsidR="00985302" w:rsidRPr="00415BE4" w:rsidRDefault="00415BE4" w:rsidP="00415B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5BE4">
        <w:rPr>
          <w:rFonts w:ascii="Times New Roman" w:hAnsi="Times New Roman" w:cs="Times New Roman"/>
          <w:sz w:val="28"/>
          <w:szCs w:val="28"/>
        </w:rPr>
        <w:t>Ц</w:t>
      </w:r>
      <w:r w:rsidR="00985302" w:rsidRPr="00415BE4">
        <w:rPr>
          <w:rFonts w:ascii="Times New Roman" w:hAnsi="Times New Roman" w:cs="Times New Roman"/>
          <w:sz w:val="28"/>
          <w:szCs w:val="28"/>
        </w:rPr>
        <w:t>ель: создание условий для качественного и доступного образования всех участников образовательного процесса.</w:t>
      </w:r>
    </w:p>
    <w:tbl>
      <w:tblPr>
        <w:tblStyle w:val="ac"/>
        <w:tblW w:w="9525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974"/>
        <w:gridCol w:w="1165"/>
        <w:gridCol w:w="2126"/>
        <w:gridCol w:w="3260"/>
      </w:tblGrid>
      <w:tr w:rsidR="000111CB" w:rsidTr="002D5789">
        <w:tc>
          <w:tcPr>
            <w:tcW w:w="2974" w:type="dxa"/>
          </w:tcPr>
          <w:p w:rsidR="000111CB" w:rsidRDefault="000111CB" w:rsidP="00985302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65" w:type="dxa"/>
          </w:tcPr>
          <w:p w:rsidR="000111CB" w:rsidRDefault="000111CB" w:rsidP="00985302">
            <w:pPr>
              <w:pStyle w:val="TableParagraph"/>
              <w:spacing w:line="256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0111CB" w:rsidRDefault="000111CB" w:rsidP="0098530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260" w:type="dxa"/>
          </w:tcPr>
          <w:p w:rsidR="000111CB" w:rsidRDefault="000111CB" w:rsidP="0098530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A3B2E" w:rsidTr="002D5789">
        <w:tc>
          <w:tcPr>
            <w:tcW w:w="9525" w:type="dxa"/>
            <w:gridSpan w:val="4"/>
          </w:tcPr>
          <w:p w:rsidR="00AA3B2E" w:rsidRDefault="00AA3B2E" w:rsidP="008B07EE">
            <w:pPr>
              <w:pStyle w:val="TableParagraph"/>
              <w:numPr>
                <w:ilvl w:val="0"/>
                <w:numId w:val="25"/>
              </w:numPr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Кадровый </w:t>
            </w:r>
            <w:r w:rsidR="00C306CE">
              <w:rPr>
                <w:b/>
                <w:sz w:val="24"/>
              </w:rPr>
              <w:t>потенциал</w:t>
            </w:r>
            <w:r>
              <w:rPr>
                <w:b/>
                <w:sz w:val="24"/>
              </w:rPr>
              <w:t>.</w:t>
            </w:r>
          </w:p>
        </w:tc>
      </w:tr>
      <w:tr w:rsidR="000111CB" w:rsidTr="002D5789">
        <w:tc>
          <w:tcPr>
            <w:tcW w:w="2974" w:type="dxa"/>
          </w:tcPr>
          <w:p w:rsidR="000111CB" w:rsidRPr="00A27027" w:rsidRDefault="000D5A55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системы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непрерывного образования для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повышения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компетентности, инновационной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культуры, введение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инновационных форм повышения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 мастерства</w:t>
            </w:r>
            <w:r w:rsid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165" w:type="dxa"/>
          </w:tcPr>
          <w:p w:rsidR="000111CB" w:rsidRDefault="007E4908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322BB0">
              <w:rPr>
                <w:sz w:val="24"/>
              </w:rPr>
              <w:t>-2029</w:t>
            </w:r>
            <w:r w:rsidR="000111CB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Pr="005510AE" w:rsidRDefault="000111CB" w:rsidP="00C95EE7">
            <w:pPr>
              <w:pStyle w:val="TableParagraph"/>
              <w:spacing w:before="20" w:line="247" w:lineRule="auto"/>
              <w:ind w:left="34" w:right="34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Заведующий,</w:t>
            </w:r>
            <w:r w:rsidRPr="005510AE">
              <w:rPr>
                <w:spacing w:val="1"/>
                <w:sz w:val="24"/>
              </w:rPr>
              <w:t xml:space="preserve"> </w:t>
            </w:r>
            <w:r w:rsidR="000D5A55">
              <w:rPr>
                <w:sz w:val="24"/>
              </w:rPr>
              <w:t>Заместитель заведующего по ВМР</w:t>
            </w:r>
          </w:p>
        </w:tc>
        <w:tc>
          <w:tcPr>
            <w:tcW w:w="3260" w:type="dxa"/>
          </w:tcPr>
          <w:p w:rsidR="000111CB" w:rsidRPr="005510AE" w:rsidRDefault="000111CB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Создание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условий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для</w:t>
            </w:r>
            <w:r w:rsidRPr="005510AE">
              <w:rPr>
                <w:spacing w:val="1"/>
                <w:sz w:val="24"/>
              </w:rPr>
              <w:t xml:space="preserve"> </w:t>
            </w:r>
            <w:r w:rsidR="000D5A55">
              <w:rPr>
                <w:sz w:val="24"/>
              </w:rPr>
              <w:t>совершенствования профессиональной компетентности педагога.</w:t>
            </w:r>
          </w:p>
        </w:tc>
      </w:tr>
      <w:tr w:rsidR="000111CB" w:rsidTr="002D5789">
        <w:tc>
          <w:tcPr>
            <w:tcW w:w="2974" w:type="dxa"/>
          </w:tcPr>
          <w:p w:rsidR="000111CB" w:rsidRPr="000D5A55" w:rsidRDefault="000D5A55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55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hAnsi="Times New Roman" w:cs="Times New Roman"/>
                <w:sz w:val="24"/>
                <w:szCs w:val="24"/>
              </w:rPr>
              <w:t>(демонстрация)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hAnsi="Times New Roman" w:cs="Times New Roman"/>
                <w:sz w:val="24"/>
                <w:szCs w:val="24"/>
              </w:rPr>
              <w:t>опыта работы педагогов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55">
              <w:rPr>
                <w:rFonts w:ascii="Times New Roman" w:hAnsi="Times New Roman" w:cs="Times New Roman"/>
                <w:sz w:val="24"/>
                <w:szCs w:val="24"/>
              </w:rPr>
              <w:t>уровнях.</w:t>
            </w:r>
          </w:p>
        </w:tc>
        <w:tc>
          <w:tcPr>
            <w:tcW w:w="1165" w:type="dxa"/>
          </w:tcPr>
          <w:p w:rsidR="000111CB" w:rsidRDefault="007E4908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322BB0">
              <w:rPr>
                <w:sz w:val="24"/>
              </w:rPr>
              <w:t>-2029</w:t>
            </w:r>
            <w:r w:rsidR="000111CB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Pr="005510AE" w:rsidRDefault="000111CB" w:rsidP="00C95EE7">
            <w:pPr>
              <w:pStyle w:val="TableParagraph"/>
              <w:ind w:left="108" w:right="101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Заведующий,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старший воспитатель, воспитатели</w:t>
            </w:r>
          </w:p>
        </w:tc>
        <w:tc>
          <w:tcPr>
            <w:tcW w:w="3260" w:type="dxa"/>
          </w:tcPr>
          <w:p w:rsidR="000111CB" w:rsidRDefault="000111CB" w:rsidP="00C95EE7">
            <w:pPr>
              <w:pStyle w:val="TableParagraph"/>
              <w:tabs>
                <w:tab w:val="left" w:pos="1702"/>
              </w:tabs>
              <w:ind w:left="107" w:right="99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111CB" w:rsidTr="002D5789">
        <w:tc>
          <w:tcPr>
            <w:tcW w:w="2974" w:type="dxa"/>
          </w:tcPr>
          <w:p w:rsidR="000111CB" w:rsidRPr="00A27027" w:rsidRDefault="00A27027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в ДОУ.</w:t>
            </w:r>
          </w:p>
        </w:tc>
        <w:tc>
          <w:tcPr>
            <w:tcW w:w="1165" w:type="dxa"/>
          </w:tcPr>
          <w:p w:rsidR="000111CB" w:rsidRDefault="000111CB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E4908">
              <w:rPr>
                <w:sz w:val="24"/>
              </w:rPr>
              <w:t>4</w:t>
            </w:r>
            <w:r w:rsidR="00322BB0">
              <w:rPr>
                <w:sz w:val="24"/>
              </w:rPr>
              <w:t>-2029</w:t>
            </w:r>
            <w:r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Default="000111CB" w:rsidP="00C95EE7">
            <w:pPr>
              <w:pStyle w:val="TableParagraph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</w:t>
            </w:r>
          </w:p>
        </w:tc>
        <w:tc>
          <w:tcPr>
            <w:tcW w:w="3260" w:type="dxa"/>
          </w:tcPr>
          <w:p w:rsidR="000111CB" w:rsidRDefault="000111CB" w:rsidP="00C95EE7">
            <w:pPr>
              <w:pStyle w:val="TableParagraph"/>
              <w:tabs>
                <w:tab w:val="left" w:pos="1702"/>
              </w:tabs>
              <w:ind w:left="107" w:right="99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111CB" w:rsidTr="002D5789">
        <w:tc>
          <w:tcPr>
            <w:tcW w:w="2974" w:type="dxa"/>
          </w:tcPr>
          <w:p w:rsidR="000111CB" w:rsidRPr="00A27027" w:rsidRDefault="00A27027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27">
              <w:rPr>
                <w:rFonts w:ascii="Times New Roman" w:hAnsi="Times New Roman" w:cs="Times New Roman"/>
              </w:rPr>
              <w:t>Сопровождение участия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7027">
              <w:rPr>
                <w:rFonts w:ascii="Times New Roman" w:hAnsi="Times New Roman" w:cs="Times New Roman"/>
              </w:rPr>
              <w:t>педагогов в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7027">
              <w:rPr>
                <w:rFonts w:ascii="Times New Roman" w:hAnsi="Times New Roman" w:cs="Times New Roman"/>
              </w:rPr>
              <w:t>конкурсах проектах,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7027">
              <w:rPr>
                <w:rFonts w:ascii="Times New Roman" w:hAnsi="Times New Roman" w:cs="Times New Roman"/>
              </w:rPr>
              <w:t>конференциях и 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работ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профессиональных изданиях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165" w:type="dxa"/>
          </w:tcPr>
          <w:p w:rsidR="000111CB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22BB0">
              <w:rPr>
                <w:sz w:val="24"/>
              </w:rPr>
              <w:t>-2029</w:t>
            </w:r>
            <w:r w:rsidR="000111CB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Default="00A27027" w:rsidP="00C95EE7">
            <w:pPr>
              <w:pStyle w:val="TableParagraph"/>
              <w:spacing w:before="22" w:line="237" w:lineRule="auto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по ВМР, с</w:t>
            </w:r>
            <w:r w:rsidR="000111CB">
              <w:rPr>
                <w:sz w:val="24"/>
              </w:rPr>
              <w:t>тарший воспитатель</w:t>
            </w:r>
          </w:p>
        </w:tc>
        <w:tc>
          <w:tcPr>
            <w:tcW w:w="3260" w:type="dxa"/>
          </w:tcPr>
          <w:p w:rsidR="000111CB" w:rsidRPr="005510AE" w:rsidRDefault="000111CB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уровня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профессионального мастерства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 педагогов</w:t>
            </w:r>
          </w:p>
        </w:tc>
      </w:tr>
      <w:tr w:rsidR="000111CB" w:rsidTr="002D5789">
        <w:tc>
          <w:tcPr>
            <w:tcW w:w="2974" w:type="dxa"/>
          </w:tcPr>
          <w:p w:rsidR="000111CB" w:rsidRPr="00A27027" w:rsidRDefault="00A27027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дополнительного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 повышения квалификации по направлениям.</w:t>
            </w:r>
          </w:p>
        </w:tc>
        <w:tc>
          <w:tcPr>
            <w:tcW w:w="1165" w:type="dxa"/>
          </w:tcPr>
          <w:p w:rsidR="000111CB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 w:rsidR="00322BB0">
              <w:rPr>
                <w:sz w:val="24"/>
              </w:rPr>
              <w:t>-2029</w:t>
            </w:r>
            <w:r w:rsidR="000111CB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Default="000111CB" w:rsidP="00C95EE7">
            <w:pPr>
              <w:pStyle w:val="TableParagraph"/>
              <w:spacing w:before="21" w:line="252" w:lineRule="auto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воспитатели</w:t>
            </w:r>
          </w:p>
        </w:tc>
        <w:tc>
          <w:tcPr>
            <w:tcW w:w="3260" w:type="dxa"/>
          </w:tcPr>
          <w:p w:rsidR="000111CB" w:rsidRPr="005510AE" w:rsidRDefault="000111CB" w:rsidP="00C95EE7">
            <w:pPr>
              <w:pStyle w:val="TableParagraph"/>
              <w:tabs>
                <w:tab w:val="left" w:pos="-108"/>
              </w:tabs>
              <w:spacing w:before="21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lastRenderedPageBreak/>
              <w:t>Повышение</w:t>
            </w:r>
            <w:r w:rsidRPr="005510AE">
              <w:rPr>
                <w:sz w:val="24"/>
              </w:rPr>
              <w:tab/>
            </w:r>
            <w:r w:rsidRPr="005510AE">
              <w:rPr>
                <w:spacing w:val="-1"/>
                <w:sz w:val="24"/>
              </w:rPr>
              <w:t>уровня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lastRenderedPageBreak/>
              <w:t>компетентности</w:t>
            </w:r>
            <w:r>
              <w:rPr>
                <w:sz w:val="24"/>
              </w:rPr>
              <w:t xml:space="preserve"> педагогов</w:t>
            </w:r>
          </w:p>
        </w:tc>
      </w:tr>
      <w:tr w:rsidR="000111CB" w:rsidTr="002D5789">
        <w:tc>
          <w:tcPr>
            <w:tcW w:w="2974" w:type="dxa"/>
          </w:tcPr>
          <w:p w:rsidR="000111CB" w:rsidRPr="00A27027" w:rsidRDefault="00A27027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Оказание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поддержки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создание мотивации пр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165" w:type="dxa"/>
          </w:tcPr>
          <w:p w:rsidR="007E4908" w:rsidRDefault="007E4908" w:rsidP="00C95EE7">
            <w:pPr>
              <w:pStyle w:val="TableParagraph"/>
              <w:spacing w:line="270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0111CB" w:rsidRDefault="00322BB0" w:rsidP="00C95EE7">
            <w:pPr>
              <w:pStyle w:val="TableParagraph"/>
              <w:spacing w:line="270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-2029</w:t>
            </w:r>
            <w:r w:rsidR="000111CB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Default="00A27027" w:rsidP="00C95EE7">
            <w:pPr>
              <w:pStyle w:val="TableParagraph"/>
              <w:spacing w:before="23" w:line="252" w:lineRule="auto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заместитель заведующего по ВМР, с</w:t>
            </w:r>
            <w:r w:rsidR="000111CB">
              <w:rPr>
                <w:sz w:val="24"/>
              </w:rPr>
              <w:t>тарший воспитатель,</w:t>
            </w:r>
            <w:r w:rsidR="000111CB">
              <w:rPr>
                <w:spacing w:val="1"/>
                <w:sz w:val="24"/>
              </w:rPr>
              <w:t xml:space="preserve"> </w:t>
            </w:r>
            <w:r w:rsidR="000111CB"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0111CB" w:rsidRPr="005510AE" w:rsidRDefault="00A27027" w:rsidP="00C95EE7">
            <w:pPr>
              <w:pStyle w:val="TableParagraph"/>
              <w:spacing w:before="23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z w:val="24"/>
              </w:rPr>
              <w:tab/>
            </w:r>
            <w:r w:rsidRPr="005510AE">
              <w:rPr>
                <w:spacing w:val="-1"/>
                <w:sz w:val="24"/>
              </w:rPr>
              <w:t>уровня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</w:t>
            </w:r>
            <w:r>
              <w:rPr>
                <w:sz w:val="24"/>
              </w:rPr>
              <w:t xml:space="preserve"> педагогов</w:t>
            </w:r>
          </w:p>
        </w:tc>
      </w:tr>
      <w:tr w:rsidR="000111CB" w:rsidTr="002D5789">
        <w:tc>
          <w:tcPr>
            <w:tcW w:w="2974" w:type="dxa"/>
          </w:tcPr>
          <w:p w:rsidR="000111CB" w:rsidRPr="00A27027" w:rsidRDefault="00A27027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педагогов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самообразованию,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дистанционному обучению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Интернет-ресурсов, созданию и общению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профессиональных сообществах,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. в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02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165" w:type="dxa"/>
          </w:tcPr>
          <w:p w:rsidR="000111CB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22BB0">
              <w:rPr>
                <w:sz w:val="24"/>
              </w:rPr>
              <w:t>-2029</w:t>
            </w:r>
            <w:r w:rsidR="000111CB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0111CB" w:rsidRDefault="000111CB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260" w:type="dxa"/>
          </w:tcPr>
          <w:p w:rsidR="000111CB" w:rsidRPr="005510AE" w:rsidRDefault="00A27027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z w:val="24"/>
              </w:rPr>
              <w:tab/>
            </w:r>
            <w:r w:rsidRPr="005510AE">
              <w:rPr>
                <w:spacing w:val="-1"/>
                <w:sz w:val="24"/>
              </w:rPr>
              <w:t>уровня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</w:t>
            </w:r>
            <w:r>
              <w:rPr>
                <w:sz w:val="24"/>
              </w:rPr>
              <w:t xml:space="preserve"> педагогов</w:t>
            </w:r>
            <w:r w:rsidR="00AA3B2E">
              <w:rPr>
                <w:sz w:val="24"/>
              </w:rPr>
              <w:t>, повышение качества образовательного процесса.</w:t>
            </w:r>
          </w:p>
        </w:tc>
      </w:tr>
      <w:tr w:rsidR="00AA3B2E" w:rsidTr="002D5789">
        <w:tc>
          <w:tcPr>
            <w:tcW w:w="9525" w:type="dxa"/>
            <w:gridSpan w:val="4"/>
          </w:tcPr>
          <w:p w:rsidR="00AA3B2E" w:rsidRPr="00AA3B2E" w:rsidRDefault="00AA3B2E" w:rsidP="00C95EE7">
            <w:pPr>
              <w:pStyle w:val="TableParagraph"/>
              <w:numPr>
                <w:ilvl w:val="0"/>
                <w:numId w:val="25"/>
              </w:numPr>
              <w:spacing w:before="20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Доступное дополнительное образование.</w:t>
            </w:r>
          </w:p>
        </w:tc>
      </w:tr>
      <w:tr w:rsidR="00AA3B2E" w:rsidTr="002D5789">
        <w:tc>
          <w:tcPr>
            <w:tcW w:w="2974" w:type="dxa"/>
          </w:tcPr>
          <w:p w:rsidR="00AA3B2E" w:rsidRPr="00AA3B2E" w:rsidRDefault="00AA3B2E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Прохождения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процедуры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лицензирования ДОУ с целью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обеспечения доступности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разнообразия 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ополнительных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образовательных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AA3B2E" w:rsidRDefault="00C306CE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 w:rsidR="00AA3B2E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A3B2E" w:rsidRDefault="00AA3B2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заместитель заведующего по ВМР.</w:t>
            </w:r>
          </w:p>
        </w:tc>
        <w:tc>
          <w:tcPr>
            <w:tcW w:w="3260" w:type="dxa"/>
          </w:tcPr>
          <w:p w:rsidR="00AA3B2E" w:rsidRPr="005510AE" w:rsidRDefault="00AA3B2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Лицензия на осуществления дополнительных образовательных услуг.</w:t>
            </w:r>
          </w:p>
        </w:tc>
      </w:tr>
      <w:tr w:rsidR="00AA3B2E" w:rsidTr="002D5789">
        <w:tc>
          <w:tcPr>
            <w:tcW w:w="2974" w:type="dxa"/>
          </w:tcPr>
          <w:p w:rsidR="00AA3B2E" w:rsidRPr="00AA3B2E" w:rsidRDefault="00AA3B2E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Опрос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родителей с целью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выявления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потребности в видах и направленности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3B2E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AA3B2E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AA3B2E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="00AA3B2E">
              <w:rPr>
                <w:sz w:val="24"/>
              </w:rPr>
              <w:t xml:space="preserve"> </w:t>
            </w:r>
            <w:proofErr w:type="spellStart"/>
            <w:r w:rsidR="00AA3B2E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AA3B2E" w:rsidRDefault="00AA3B2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по ВМР, старший воспитатель, воспитатель</w:t>
            </w:r>
          </w:p>
        </w:tc>
        <w:tc>
          <w:tcPr>
            <w:tcW w:w="3260" w:type="dxa"/>
          </w:tcPr>
          <w:p w:rsidR="00AA3B2E" w:rsidRDefault="00AA3B2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</w:tr>
      <w:tr w:rsidR="00AA3B2E" w:rsidTr="002D5789">
        <w:tc>
          <w:tcPr>
            <w:tcW w:w="2974" w:type="dxa"/>
          </w:tcPr>
          <w:p w:rsidR="00AA3B2E" w:rsidRPr="007A6E39" w:rsidRDefault="007A6E39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A6E39">
              <w:rPr>
                <w:rFonts w:ascii="Times New Roman" w:eastAsia="TimesNewRomanPSMT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6E39"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6E39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педагогов ДОУ 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A6E39">
              <w:rPr>
                <w:rFonts w:ascii="Times New Roman" w:eastAsia="TimesNewRomanPSMT" w:hAnsi="Times New Roman" w:cs="Times New Roman"/>
                <w:sz w:val="24"/>
                <w:szCs w:val="24"/>
              </w:rPr>
              <w:t>дополнительному образованию</w:t>
            </w:r>
          </w:p>
        </w:tc>
        <w:tc>
          <w:tcPr>
            <w:tcW w:w="1165" w:type="dxa"/>
          </w:tcPr>
          <w:p w:rsidR="00AA3B2E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22BB0">
              <w:rPr>
                <w:sz w:val="24"/>
              </w:rPr>
              <w:t>-2029</w:t>
            </w:r>
            <w:r w:rsidR="007A6E39">
              <w:rPr>
                <w:sz w:val="24"/>
              </w:rPr>
              <w:t xml:space="preserve"> </w:t>
            </w:r>
            <w:proofErr w:type="spellStart"/>
            <w:r w:rsidR="007A6E39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AA3B2E" w:rsidRDefault="007A6E39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по ВМР, старший воспитатель, воспитатель</w:t>
            </w:r>
          </w:p>
        </w:tc>
        <w:tc>
          <w:tcPr>
            <w:tcW w:w="3260" w:type="dxa"/>
          </w:tcPr>
          <w:p w:rsidR="00AA3B2E" w:rsidRDefault="007A6E39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Сертификат повышения квалификации</w:t>
            </w:r>
          </w:p>
        </w:tc>
      </w:tr>
      <w:tr w:rsidR="007A6E39" w:rsidTr="002D5789">
        <w:tc>
          <w:tcPr>
            <w:tcW w:w="2974" w:type="dxa"/>
          </w:tcPr>
          <w:p w:rsidR="007A6E39" w:rsidRPr="007A6E39" w:rsidRDefault="007A6E39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3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</w:p>
          <w:p w:rsidR="007A6E39" w:rsidRPr="007A6E39" w:rsidRDefault="007A6E39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39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</w:t>
            </w:r>
          </w:p>
          <w:p w:rsidR="007A6E39" w:rsidRPr="00C95EE7" w:rsidRDefault="007A6E39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в том числе </w:t>
            </w:r>
            <w:r w:rsidRPr="00C95EE7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</w:p>
          <w:p w:rsidR="007A6E39" w:rsidRPr="007A6E39" w:rsidRDefault="007A6E39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E7">
              <w:rPr>
                <w:rFonts w:ascii="Times New Roman" w:hAnsi="Times New Roman" w:cs="Times New Roman"/>
                <w:sz w:val="24"/>
                <w:szCs w:val="24"/>
              </w:rPr>
              <w:t>для детей с ОВЗ.</w:t>
            </w:r>
          </w:p>
        </w:tc>
        <w:tc>
          <w:tcPr>
            <w:tcW w:w="1165" w:type="dxa"/>
          </w:tcPr>
          <w:p w:rsidR="007A6E39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7A6E39">
              <w:rPr>
                <w:sz w:val="24"/>
              </w:rPr>
              <w:t xml:space="preserve"> </w:t>
            </w:r>
            <w:proofErr w:type="spellStart"/>
            <w:r w:rsidR="007A6E39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7A6E39" w:rsidRDefault="007A6E39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по ВМР, старший воспитатель, специалисты</w:t>
            </w:r>
          </w:p>
        </w:tc>
        <w:tc>
          <w:tcPr>
            <w:tcW w:w="3260" w:type="dxa"/>
          </w:tcPr>
          <w:p w:rsidR="007A6E39" w:rsidRDefault="007A6E39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Программы дополнительного образования по направлениям.</w:t>
            </w:r>
          </w:p>
        </w:tc>
      </w:tr>
      <w:tr w:rsidR="00537022" w:rsidTr="002D5789">
        <w:tc>
          <w:tcPr>
            <w:tcW w:w="2974" w:type="dxa"/>
          </w:tcPr>
          <w:p w:rsidR="00537022" w:rsidRPr="00537022" w:rsidRDefault="00537022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Оснащение помещений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165" w:type="dxa"/>
          </w:tcPr>
          <w:p w:rsidR="00537022" w:rsidRDefault="00C306CE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2024-2025</w:t>
            </w:r>
            <w:r w:rsidR="00537022">
              <w:rPr>
                <w:sz w:val="24"/>
              </w:rPr>
              <w:t xml:space="preserve"> </w:t>
            </w:r>
            <w:proofErr w:type="spellStart"/>
            <w:r w:rsidR="00537022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537022" w:rsidRPr="00C95EE7" w:rsidRDefault="0053702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C95EE7">
              <w:rPr>
                <w:sz w:val="24"/>
              </w:rPr>
              <w:t xml:space="preserve">Заведующий, заместитель </w:t>
            </w:r>
            <w:r w:rsidRPr="00C95EE7">
              <w:rPr>
                <w:sz w:val="24"/>
              </w:rPr>
              <w:lastRenderedPageBreak/>
              <w:t>заведующего по ВМР</w:t>
            </w:r>
            <w:r w:rsidR="00C95EE7" w:rsidRPr="00C95EE7">
              <w:rPr>
                <w:sz w:val="24"/>
              </w:rPr>
              <w:t>, старший воспитатель</w:t>
            </w:r>
          </w:p>
        </w:tc>
        <w:tc>
          <w:tcPr>
            <w:tcW w:w="3260" w:type="dxa"/>
          </w:tcPr>
          <w:p w:rsidR="00537022" w:rsidRDefault="0053702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Укомплектованное помещение для ДОП услуг.</w:t>
            </w:r>
          </w:p>
        </w:tc>
      </w:tr>
      <w:tr w:rsidR="00537022" w:rsidTr="002D5789">
        <w:tc>
          <w:tcPr>
            <w:tcW w:w="2974" w:type="dxa"/>
          </w:tcPr>
          <w:p w:rsidR="00537022" w:rsidRPr="00537022" w:rsidRDefault="00537022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занятия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концерты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165" w:type="dxa"/>
          </w:tcPr>
          <w:p w:rsidR="00537022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537022">
              <w:rPr>
                <w:sz w:val="24"/>
              </w:rPr>
              <w:t xml:space="preserve"> </w:t>
            </w:r>
            <w:proofErr w:type="spellStart"/>
            <w:r w:rsidR="00537022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537022" w:rsidRPr="00537022" w:rsidRDefault="0053702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37022">
              <w:rPr>
                <w:sz w:val="24"/>
              </w:rPr>
              <w:t>Заведующий, заместитель заведующего по ВМР</w:t>
            </w:r>
            <w:r>
              <w:rPr>
                <w:sz w:val="24"/>
              </w:rPr>
              <w:t>, старший воспитатель, воспитатель</w:t>
            </w:r>
          </w:p>
        </w:tc>
        <w:tc>
          <w:tcPr>
            <w:tcW w:w="3260" w:type="dxa"/>
          </w:tcPr>
          <w:p w:rsidR="00537022" w:rsidRDefault="0053702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образования. Удовлетворенность родителей ( законных представителей) качеством ДОП услуг.</w:t>
            </w:r>
          </w:p>
        </w:tc>
      </w:tr>
      <w:tr w:rsidR="00537022" w:rsidTr="002D5789">
        <w:tc>
          <w:tcPr>
            <w:tcW w:w="2974" w:type="dxa"/>
          </w:tcPr>
          <w:p w:rsidR="00537022" w:rsidRPr="00537022" w:rsidRDefault="00537022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Участие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022">
              <w:rPr>
                <w:rFonts w:ascii="Times New Roman" w:hAnsi="Times New Roman" w:cs="Times New Roman"/>
                <w:sz w:val="24"/>
                <w:szCs w:val="24"/>
              </w:rPr>
              <w:t>конкурсах различного уровня</w:t>
            </w:r>
          </w:p>
        </w:tc>
        <w:tc>
          <w:tcPr>
            <w:tcW w:w="1165" w:type="dxa"/>
          </w:tcPr>
          <w:p w:rsidR="00537022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537022">
              <w:rPr>
                <w:sz w:val="24"/>
              </w:rPr>
              <w:t xml:space="preserve"> </w:t>
            </w:r>
            <w:proofErr w:type="spellStart"/>
            <w:r w:rsidR="00537022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537022" w:rsidRDefault="0053702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260" w:type="dxa"/>
          </w:tcPr>
          <w:p w:rsidR="00537022" w:rsidRDefault="0053702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</w:tr>
      <w:tr w:rsidR="00537022" w:rsidTr="002D5789">
        <w:tc>
          <w:tcPr>
            <w:tcW w:w="9525" w:type="dxa"/>
            <w:gridSpan w:val="4"/>
          </w:tcPr>
          <w:p w:rsidR="00537022" w:rsidRPr="00537022" w:rsidRDefault="00537022" w:rsidP="008B07EE">
            <w:pPr>
              <w:pStyle w:val="TableParagraph"/>
              <w:numPr>
                <w:ilvl w:val="0"/>
                <w:numId w:val="25"/>
              </w:numPr>
              <w:spacing w:before="20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 работа</w:t>
            </w:r>
          </w:p>
        </w:tc>
      </w:tr>
      <w:tr w:rsidR="00537022" w:rsidTr="002D5789">
        <w:tc>
          <w:tcPr>
            <w:tcW w:w="2974" w:type="dxa"/>
          </w:tcPr>
          <w:p w:rsidR="00537022" w:rsidRPr="00537022" w:rsidRDefault="0011337C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игры,</w:t>
            </w:r>
            <w:r w:rsidR="008B07E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37022" w:rsidRPr="00537022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 w:rsidR="008B0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022" w:rsidRPr="00537022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8B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22" w:rsidRPr="00537022">
              <w:rPr>
                <w:rFonts w:ascii="Times New Roman" w:hAnsi="Times New Roman" w:cs="Times New Roman"/>
                <w:sz w:val="24"/>
                <w:szCs w:val="24"/>
              </w:rPr>
              <w:t>собрания, конкурсы для</w:t>
            </w:r>
            <w:r w:rsidR="008B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22" w:rsidRPr="00537022">
              <w:rPr>
                <w:rFonts w:ascii="Times New Roman" w:hAnsi="Times New Roman" w:cs="Times New Roman"/>
                <w:sz w:val="24"/>
                <w:szCs w:val="24"/>
              </w:rPr>
              <w:t>родителей по</w:t>
            </w:r>
            <w:r w:rsidR="008B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022" w:rsidRPr="00537022">
              <w:rPr>
                <w:rFonts w:ascii="Times New Roman" w:hAnsi="Times New Roman" w:cs="Times New Roman"/>
                <w:sz w:val="24"/>
                <w:szCs w:val="24"/>
              </w:rPr>
              <w:t>здоровьесберегательным</w:t>
            </w:r>
            <w:proofErr w:type="spellEnd"/>
            <w:r w:rsidR="008B0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22" w:rsidRPr="00537022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ГТО.</w:t>
            </w:r>
          </w:p>
        </w:tc>
        <w:tc>
          <w:tcPr>
            <w:tcW w:w="1165" w:type="dxa"/>
          </w:tcPr>
          <w:p w:rsidR="00537022" w:rsidRDefault="008B07EE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E4908">
              <w:rPr>
                <w:sz w:val="24"/>
              </w:rPr>
              <w:t>4</w:t>
            </w:r>
            <w:r w:rsidR="00322BB0">
              <w:rPr>
                <w:sz w:val="24"/>
              </w:rPr>
              <w:t>-2029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537022" w:rsidRDefault="008B07E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инструктор по физической культуре.</w:t>
            </w:r>
          </w:p>
        </w:tc>
        <w:tc>
          <w:tcPr>
            <w:tcW w:w="3260" w:type="dxa"/>
          </w:tcPr>
          <w:p w:rsidR="00537022" w:rsidRDefault="008B07E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Снижение количества заболеваемости.</w:t>
            </w:r>
          </w:p>
          <w:p w:rsidR="008B07EE" w:rsidRDefault="008B07EE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</w:tr>
      <w:tr w:rsidR="00985302" w:rsidTr="002D5789">
        <w:tc>
          <w:tcPr>
            <w:tcW w:w="2974" w:type="dxa"/>
          </w:tcPr>
          <w:p w:rsidR="00985302" w:rsidRPr="00985302" w:rsidRDefault="00985302" w:rsidP="00C95EE7">
            <w:pPr>
              <w:pStyle w:val="Default"/>
              <w:spacing w:line="276" w:lineRule="auto"/>
              <w:jc w:val="center"/>
            </w:pPr>
            <w:r w:rsidRPr="00985302">
              <w:t>Контроль</w:t>
            </w:r>
            <w:r w:rsidR="00415BE4">
              <w:t xml:space="preserve">, </w:t>
            </w:r>
            <w:r w:rsidRPr="00985302">
              <w:t xml:space="preserve"> за  проведением лечебно-профилактических мероприятий, соблюдение санитарно-гигиенических норм.</w:t>
            </w:r>
          </w:p>
        </w:tc>
        <w:tc>
          <w:tcPr>
            <w:tcW w:w="1165" w:type="dxa"/>
          </w:tcPr>
          <w:p w:rsidR="00985302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85302">
              <w:rPr>
                <w:sz w:val="24"/>
              </w:rPr>
              <w:t>-202</w:t>
            </w:r>
            <w:r w:rsidR="00322BB0">
              <w:rPr>
                <w:sz w:val="24"/>
              </w:rPr>
              <w:t>9</w:t>
            </w:r>
            <w:r w:rsidR="00985302">
              <w:rPr>
                <w:sz w:val="24"/>
              </w:rPr>
              <w:t xml:space="preserve"> </w:t>
            </w:r>
            <w:proofErr w:type="spellStart"/>
            <w:r w:rsidR="00985302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985302" w:rsidRDefault="0098530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  <w:tc>
          <w:tcPr>
            <w:tcW w:w="3260" w:type="dxa"/>
          </w:tcPr>
          <w:p w:rsidR="00985302" w:rsidRDefault="0098530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Снижение количества заболеваемости.</w:t>
            </w:r>
          </w:p>
          <w:p w:rsidR="00985302" w:rsidRDefault="0098530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</w:tr>
      <w:tr w:rsidR="00985302" w:rsidTr="002D5789">
        <w:tc>
          <w:tcPr>
            <w:tcW w:w="2974" w:type="dxa"/>
          </w:tcPr>
          <w:p w:rsidR="00985302" w:rsidRPr="00415BE4" w:rsidRDefault="00415BE4" w:rsidP="00C95E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415BE4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воспитание детей всех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eastAsia="TimesNewRomanPSMT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1165" w:type="dxa"/>
          </w:tcPr>
          <w:p w:rsidR="00985302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22BB0">
              <w:rPr>
                <w:sz w:val="24"/>
              </w:rPr>
              <w:t>-2029</w:t>
            </w:r>
            <w:r w:rsidR="00415BE4">
              <w:rPr>
                <w:sz w:val="24"/>
              </w:rPr>
              <w:t xml:space="preserve"> </w:t>
            </w:r>
            <w:proofErr w:type="spellStart"/>
            <w:r w:rsidR="00415BE4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985302" w:rsidRDefault="00415BE4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260" w:type="dxa"/>
          </w:tcPr>
          <w:p w:rsidR="00415BE4" w:rsidRDefault="00415BE4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Снижение количества заболеваемости.</w:t>
            </w:r>
          </w:p>
          <w:p w:rsidR="00985302" w:rsidRDefault="00985302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</w:tr>
      <w:tr w:rsidR="00415BE4" w:rsidTr="002D5789">
        <w:tc>
          <w:tcPr>
            <w:tcW w:w="9525" w:type="dxa"/>
            <w:gridSpan w:val="4"/>
          </w:tcPr>
          <w:p w:rsidR="00415BE4" w:rsidRPr="00415BE4" w:rsidRDefault="00415BE4" w:rsidP="00415BE4">
            <w:pPr>
              <w:pStyle w:val="TableParagraph"/>
              <w:numPr>
                <w:ilvl w:val="0"/>
                <w:numId w:val="25"/>
              </w:numPr>
              <w:spacing w:before="20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</w:t>
            </w:r>
            <w:r w:rsidR="00832C90">
              <w:rPr>
                <w:b/>
                <w:sz w:val="24"/>
              </w:rPr>
              <w:t xml:space="preserve"> и </w:t>
            </w:r>
            <w:proofErr w:type="spellStart"/>
            <w:r w:rsidR="00832C90">
              <w:rPr>
                <w:b/>
                <w:sz w:val="24"/>
              </w:rPr>
              <w:t>грантовая</w:t>
            </w:r>
            <w:proofErr w:type="spellEnd"/>
            <w:r w:rsidR="00832C9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деятельность в ДОУ</w:t>
            </w:r>
          </w:p>
        </w:tc>
      </w:tr>
      <w:tr w:rsidR="00415BE4" w:rsidRPr="00415BE4" w:rsidTr="002D5789">
        <w:tc>
          <w:tcPr>
            <w:tcW w:w="2974" w:type="dxa"/>
          </w:tcPr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научно- методическому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обеспечению инновационной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деятельности ДОУ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5BE4" w:rsidRPr="00415BE4" w:rsidRDefault="007E4908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1337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415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BE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BE4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</w:t>
            </w:r>
          </w:p>
        </w:tc>
      </w:tr>
      <w:tr w:rsidR="00415BE4" w:rsidTr="002D5789">
        <w:tc>
          <w:tcPr>
            <w:tcW w:w="2974" w:type="dxa"/>
          </w:tcPr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</w:rPr>
              <w:t>Организация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вопросах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5" w:type="dxa"/>
          </w:tcPr>
          <w:p w:rsidR="00415BE4" w:rsidRDefault="00415BE4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2126" w:type="dxa"/>
          </w:tcPr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57697E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5BE4" w:rsidRPr="00415BE4" w:rsidRDefault="00415BE4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15BE4" w:rsidRDefault="00415BE4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415BE4" w:rsidRDefault="00441E3F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Сертификаты курсов повышения квалификации по теме инновационной деятельности.</w:t>
            </w:r>
          </w:p>
        </w:tc>
      </w:tr>
      <w:tr w:rsidR="00415BE4" w:rsidTr="002D5789">
        <w:tc>
          <w:tcPr>
            <w:tcW w:w="2974" w:type="dxa"/>
          </w:tcPr>
          <w:p w:rsidR="00415BE4" w:rsidRPr="00441E3F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3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3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165" w:type="dxa"/>
          </w:tcPr>
          <w:p w:rsidR="00415BE4" w:rsidRDefault="00441E3F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 г</w:t>
            </w:r>
          </w:p>
        </w:tc>
        <w:tc>
          <w:tcPr>
            <w:tcW w:w="2126" w:type="dxa"/>
          </w:tcPr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415BE4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3260" w:type="dxa"/>
          </w:tcPr>
          <w:p w:rsidR="00415BE4" w:rsidRDefault="00415BE4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</w:tc>
      </w:tr>
      <w:tr w:rsidR="00441E3F" w:rsidTr="002D5789">
        <w:tc>
          <w:tcPr>
            <w:tcW w:w="2974" w:type="dxa"/>
          </w:tcPr>
          <w:p w:rsidR="00441E3F" w:rsidRPr="00441E3F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3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3F">
              <w:rPr>
                <w:rFonts w:ascii="Times New Roman" w:hAnsi="Times New Roman" w:cs="Times New Roman"/>
                <w:sz w:val="24"/>
                <w:szCs w:val="24"/>
              </w:rPr>
              <w:t>эффективности системы</w:t>
            </w:r>
          </w:p>
        </w:tc>
        <w:tc>
          <w:tcPr>
            <w:tcW w:w="1165" w:type="dxa"/>
          </w:tcPr>
          <w:p w:rsidR="00441E3F" w:rsidRDefault="00441E3F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2024-2027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1E3F" w:rsidRDefault="00441E3F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z w:val="24"/>
              </w:rPr>
              <w:tab/>
            </w:r>
            <w:r w:rsidRPr="005510AE">
              <w:rPr>
                <w:spacing w:val="-1"/>
                <w:sz w:val="24"/>
              </w:rPr>
              <w:t>уровня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</w:t>
            </w:r>
            <w:r>
              <w:rPr>
                <w:sz w:val="24"/>
              </w:rPr>
              <w:t xml:space="preserve"> педагогов, </w:t>
            </w:r>
            <w:r>
              <w:rPr>
                <w:sz w:val="24"/>
              </w:rPr>
              <w:lastRenderedPageBreak/>
              <w:t>повышение качества образовательного процесса.</w:t>
            </w:r>
          </w:p>
        </w:tc>
      </w:tr>
      <w:tr w:rsidR="00441E3F" w:rsidTr="002D5789">
        <w:tc>
          <w:tcPr>
            <w:tcW w:w="2974" w:type="dxa"/>
          </w:tcPr>
          <w:p w:rsidR="00441E3F" w:rsidRPr="00441E3F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3F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3F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опыта.</w:t>
            </w:r>
          </w:p>
        </w:tc>
        <w:tc>
          <w:tcPr>
            <w:tcW w:w="1165" w:type="dxa"/>
          </w:tcPr>
          <w:p w:rsidR="00441E3F" w:rsidRDefault="00441E3F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</w:t>
            </w:r>
            <w:r w:rsidR="00322BB0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E4"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воспитатель</w:t>
            </w:r>
          </w:p>
          <w:p w:rsidR="00441E3F" w:rsidRPr="00415BE4" w:rsidRDefault="00441E3F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1E3F" w:rsidRDefault="00441E3F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</w:p>
          <w:p w:rsidR="00441E3F" w:rsidRDefault="00441E3F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z w:val="24"/>
              </w:rPr>
              <w:tab/>
            </w:r>
            <w:r>
              <w:rPr>
                <w:sz w:val="24"/>
              </w:rPr>
              <w:t>качества образования.</w:t>
            </w:r>
          </w:p>
        </w:tc>
      </w:tr>
      <w:tr w:rsidR="00832C90" w:rsidTr="002D5789">
        <w:tc>
          <w:tcPr>
            <w:tcW w:w="2974" w:type="dxa"/>
          </w:tcPr>
          <w:p w:rsidR="00832C90" w:rsidRPr="00441E3F" w:rsidRDefault="00832C90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грантового проекта, его реализация</w:t>
            </w:r>
          </w:p>
        </w:tc>
        <w:tc>
          <w:tcPr>
            <w:tcW w:w="1165" w:type="dxa"/>
          </w:tcPr>
          <w:p w:rsidR="00832C90" w:rsidRDefault="007E4908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32C90">
              <w:rPr>
                <w:sz w:val="24"/>
              </w:rPr>
              <w:t>-202</w:t>
            </w:r>
            <w:r w:rsidR="00322BB0">
              <w:rPr>
                <w:sz w:val="24"/>
              </w:rPr>
              <w:t>9</w:t>
            </w:r>
            <w:r w:rsidR="00832C90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832C90" w:rsidRPr="00415BE4" w:rsidRDefault="00832C90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  <w:tc>
          <w:tcPr>
            <w:tcW w:w="3260" w:type="dxa"/>
          </w:tcPr>
          <w:p w:rsidR="00832C90" w:rsidRDefault="00832C90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Получение гранта.</w:t>
            </w:r>
          </w:p>
        </w:tc>
      </w:tr>
      <w:tr w:rsidR="002D5789" w:rsidTr="002D5789">
        <w:tc>
          <w:tcPr>
            <w:tcW w:w="2974" w:type="dxa"/>
          </w:tcPr>
          <w:p w:rsidR="002D5789" w:rsidRPr="004A206C" w:rsidRDefault="002D5789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подпрограммы.</w:t>
            </w:r>
          </w:p>
        </w:tc>
        <w:tc>
          <w:tcPr>
            <w:tcW w:w="1165" w:type="dxa"/>
          </w:tcPr>
          <w:p w:rsidR="002D5789" w:rsidRPr="00F25C81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 w:rsidR="002D5789">
              <w:rPr>
                <w:sz w:val="24"/>
              </w:rPr>
              <w:t xml:space="preserve"> г</w:t>
            </w:r>
          </w:p>
        </w:tc>
        <w:tc>
          <w:tcPr>
            <w:tcW w:w="2126" w:type="dxa"/>
          </w:tcPr>
          <w:p w:rsidR="002D5789" w:rsidRPr="00F25C81" w:rsidRDefault="002D5789" w:rsidP="00C95EE7">
            <w:pPr>
              <w:pStyle w:val="TableParagraph"/>
              <w:spacing w:before="22" w:line="237" w:lineRule="auto"/>
              <w:ind w:right="55"/>
              <w:jc w:val="center"/>
              <w:rPr>
                <w:sz w:val="24"/>
              </w:rPr>
            </w:pPr>
            <w:r w:rsidRPr="003B6DC5">
              <w:rPr>
                <w:sz w:val="24"/>
              </w:rPr>
              <w:t>Заместитель заведующего по ВМР, старший воспитатель</w:t>
            </w:r>
          </w:p>
        </w:tc>
        <w:tc>
          <w:tcPr>
            <w:tcW w:w="3260" w:type="dxa"/>
          </w:tcPr>
          <w:p w:rsidR="002D5789" w:rsidRPr="00F25C81" w:rsidRDefault="002D5789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3B6DC5">
              <w:rPr>
                <w:sz w:val="24"/>
              </w:rPr>
              <w:t>Информация об уровне реализации подпрограммы, отчет, определение перспектив развития</w:t>
            </w:r>
          </w:p>
        </w:tc>
      </w:tr>
    </w:tbl>
    <w:p w:rsidR="000111CB" w:rsidRDefault="000111CB" w:rsidP="000111CB">
      <w:pPr>
        <w:pStyle w:val="TableParagraph"/>
        <w:tabs>
          <w:tab w:val="left" w:pos="6285"/>
        </w:tabs>
        <w:ind w:right="-1"/>
        <w:jc w:val="center"/>
        <w:rPr>
          <w:color w:val="FF0000"/>
          <w:sz w:val="28"/>
        </w:rPr>
      </w:pPr>
    </w:p>
    <w:p w:rsidR="009156F6" w:rsidRPr="00985302" w:rsidRDefault="009156F6" w:rsidP="009156F6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  <w:r w:rsidRPr="00985302">
        <w:rPr>
          <w:i/>
          <w:sz w:val="28"/>
        </w:rPr>
        <w:t xml:space="preserve">Целевая подпрограмма </w:t>
      </w:r>
    </w:p>
    <w:p w:rsidR="009156F6" w:rsidRDefault="009156F6" w:rsidP="009156F6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  <w:r>
        <w:rPr>
          <w:i/>
          <w:sz w:val="28"/>
        </w:rPr>
        <w:t>«Сотрудничество</w:t>
      </w:r>
      <w:r w:rsidRPr="00985302">
        <w:rPr>
          <w:i/>
          <w:sz w:val="28"/>
        </w:rPr>
        <w:t>»</w:t>
      </w:r>
    </w:p>
    <w:p w:rsidR="009156F6" w:rsidRDefault="009156F6" w:rsidP="009156F6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</w:p>
    <w:p w:rsidR="009156F6" w:rsidRDefault="009156F6" w:rsidP="009156F6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832C90">
        <w:rPr>
          <w:rFonts w:ascii="Times New Roman" w:hAnsi="Times New Roman" w:cs="Times New Roman"/>
          <w:b/>
          <w:sz w:val="28"/>
          <w:szCs w:val="28"/>
        </w:rPr>
        <w:t>Цель</w:t>
      </w:r>
      <w:r w:rsidRPr="00415BE4">
        <w:rPr>
          <w:rFonts w:ascii="Times New Roman" w:hAnsi="Times New Roman" w:cs="Times New Roman"/>
          <w:sz w:val="28"/>
          <w:szCs w:val="28"/>
        </w:rPr>
        <w:t>: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единого образовательное пространство «Детский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сад –семья»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156F6">
        <w:rPr>
          <w:rFonts w:ascii="Times New Roman" w:hAnsi="Times New Roman" w:cs="Times New Roman"/>
          <w:sz w:val="28"/>
          <w:szCs w:val="28"/>
        </w:rPr>
        <w:t>беспечивающего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целостное развитие личности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через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взаимодействия ДОУ с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на основе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F6">
        <w:rPr>
          <w:rFonts w:ascii="Times New Roman" w:hAnsi="Times New Roman" w:cs="Times New Roman"/>
          <w:sz w:val="28"/>
          <w:szCs w:val="28"/>
        </w:rPr>
        <w:t>партнерства.</w:t>
      </w:r>
    </w:p>
    <w:tbl>
      <w:tblPr>
        <w:tblStyle w:val="ac"/>
        <w:tblW w:w="9525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974"/>
        <w:gridCol w:w="1165"/>
        <w:gridCol w:w="2126"/>
        <w:gridCol w:w="3260"/>
      </w:tblGrid>
      <w:tr w:rsidR="009156F6" w:rsidTr="009156F6">
        <w:tc>
          <w:tcPr>
            <w:tcW w:w="2974" w:type="dxa"/>
          </w:tcPr>
          <w:p w:rsidR="009156F6" w:rsidRDefault="009156F6" w:rsidP="001A1022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65" w:type="dxa"/>
          </w:tcPr>
          <w:p w:rsidR="009156F6" w:rsidRDefault="009156F6" w:rsidP="001A1022">
            <w:pPr>
              <w:pStyle w:val="TableParagraph"/>
              <w:spacing w:line="256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9156F6" w:rsidRDefault="009156F6" w:rsidP="001A102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260" w:type="dxa"/>
          </w:tcPr>
          <w:p w:rsidR="009156F6" w:rsidRDefault="009156F6" w:rsidP="001A102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9156F6" w:rsidTr="009156F6">
        <w:tc>
          <w:tcPr>
            <w:tcW w:w="2974" w:type="dxa"/>
          </w:tcPr>
          <w:p w:rsidR="009156F6" w:rsidRPr="004A206C" w:rsidRDefault="004A206C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доверительных отношений родителей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коллективом </w:t>
            </w:r>
            <w:r w:rsidR="0057697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57697E">
              <w:rPr>
                <w:rFonts w:ascii="Times New Roman" w:hAnsi="Times New Roman" w:cs="Times New Roman"/>
                <w:sz w:val="24"/>
                <w:szCs w:val="24"/>
              </w:rPr>
              <w:t xml:space="preserve"> д/с №2 «Орлёнок»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повседневного общения и 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165" w:type="dxa"/>
          </w:tcPr>
          <w:p w:rsidR="009156F6" w:rsidRDefault="00322BB0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9156F6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9156F6" w:rsidRPr="005510AE" w:rsidRDefault="009156F6" w:rsidP="00C95EE7">
            <w:pPr>
              <w:pStyle w:val="TableParagraph"/>
              <w:spacing w:before="20" w:line="247" w:lineRule="auto"/>
              <w:ind w:left="34" w:right="34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Заведующий,</w:t>
            </w:r>
            <w:r w:rsidRPr="005510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</w:t>
            </w:r>
            <w:r w:rsidRPr="005510AE">
              <w:rPr>
                <w:sz w:val="24"/>
              </w:rPr>
              <w:t>татель,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9156F6" w:rsidRPr="005510AE" w:rsidRDefault="009156F6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Создание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условий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для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формирования</w:t>
            </w:r>
            <w:r w:rsidRPr="005510AE">
              <w:rPr>
                <w:spacing w:val="1"/>
                <w:sz w:val="24"/>
              </w:rPr>
              <w:t xml:space="preserve"> </w:t>
            </w:r>
            <w:r w:rsidR="004A206C">
              <w:rPr>
                <w:spacing w:val="1"/>
                <w:sz w:val="24"/>
              </w:rPr>
              <w:t>доверия между участниками образовательного процесса</w:t>
            </w:r>
          </w:p>
        </w:tc>
      </w:tr>
      <w:tr w:rsidR="009156F6" w:rsidTr="009156F6">
        <w:tc>
          <w:tcPr>
            <w:tcW w:w="2974" w:type="dxa"/>
          </w:tcPr>
          <w:p w:rsidR="004A206C" w:rsidRDefault="004A206C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6F6" w:rsidRPr="005510AE" w:rsidRDefault="009156F6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9156F6" w:rsidRDefault="00322BB0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9156F6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9156F6" w:rsidRPr="005510AE" w:rsidRDefault="004A206C" w:rsidP="00C95EE7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специалисты.</w:t>
            </w:r>
          </w:p>
        </w:tc>
        <w:tc>
          <w:tcPr>
            <w:tcW w:w="3260" w:type="dxa"/>
          </w:tcPr>
          <w:p w:rsidR="009156F6" w:rsidRDefault="009156F6" w:rsidP="00C95EE7">
            <w:pPr>
              <w:pStyle w:val="TableParagraph"/>
              <w:tabs>
                <w:tab w:val="left" w:pos="1702"/>
              </w:tabs>
              <w:ind w:left="107" w:right="99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4A206C">
              <w:rPr>
                <w:sz w:val="24"/>
              </w:rPr>
              <w:t xml:space="preserve"> сплоченности между педагогическим коллективом и родителями(законными представителями)</w:t>
            </w:r>
          </w:p>
        </w:tc>
      </w:tr>
      <w:tr w:rsidR="009156F6" w:rsidTr="009156F6">
        <w:tc>
          <w:tcPr>
            <w:tcW w:w="2974" w:type="dxa"/>
          </w:tcPr>
          <w:p w:rsidR="004A206C" w:rsidRPr="004A206C" w:rsidRDefault="004A206C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анкетирования родителей по вопросам .</w:t>
            </w:r>
          </w:p>
        </w:tc>
        <w:tc>
          <w:tcPr>
            <w:tcW w:w="1165" w:type="dxa"/>
          </w:tcPr>
          <w:p w:rsidR="009156F6" w:rsidRDefault="00322BB0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4A206C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9156F6" w:rsidRDefault="004A206C" w:rsidP="00C95EE7">
            <w:pPr>
              <w:pStyle w:val="TableParagraph"/>
              <w:ind w:left="182" w:right="164" w:firstLine="122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специалисты, воспитатель</w:t>
            </w:r>
          </w:p>
        </w:tc>
        <w:tc>
          <w:tcPr>
            <w:tcW w:w="3260" w:type="dxa"/>
          </w:tcPr>
          <w:p w:rsidR="009156F6" w:rsidRDefault="004A206C" w:rsidP="00C95EE7">
            <w:pPr>
              <w:pStyle w:val="TableParagraph"/>
              <w:tabs>
                <w:tab w:val="left" w:pos="1702"/>
              </w:tabs>
              <w:ind w:left="107" w:right="99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Повышения родительской компетенции по насущным вопросам.</w:t>
            </w:r>
          </w:p>
        </w:tc>
      </w:tr>
      <w:tr w:rsidR="00F25C81" w:rsidTr="009156F6">
        <w:tc>
          <w:tcPr>
            <w:tcW w:w="2974" w:type="dxa"/>
          </w:tcPr>
          <w:p w:rsidR="00F25C81" w:rsidRPr="004A206C" w:rsidRDefault="00F25C81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институтами. Организация совместных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165" w:type="dxa"/>
          </w:tcPr>
          <w:p w:rsidR="00F25C81" w:rsidRPr="00F25C81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2023-2029</w:t>
            </w:r>
            <w:r w:rsidR="00F25C81" w:rsidRPr="00F25C81">
              <w:rPr>
                <w:sz w:val="24"/>
              </w:rPr>
              <w:t xml:space="preserve"> </w:t>
            </w:r>
            <w:proofErr w:type="spellStart"/>
            <w:r w:rsidR="00F25C81" w:rsidRPr="00F25C81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F25C81" w:rsidRPr="00F25C81" w:rsidRDefault="00F25C81" w:rsidP="00C95EE7">
            <w:pPr>
              <w:pStyle w:val="TableParagraph"/>
              <w:spacing w:before="22" w:line="237" w:lineRule="auto"/>
              <w:ind w:right="55"/>
              <w:jc w:val="center"/>
              <w:rPr>
                <w:sz w:val="24"/>
              </w:rPr>
            </w:pPr>
            <w:r w:rsidRPr="00F25C81">
              <w:rPr>
                <w:sz w:val="24"/>
              </w:rPr>
              <w:t>Заместитель заведующего по ВМР, старший воспитатель, специалисты</w:t>
            </w:r>
          </w:p>
        </w:tc>
        <w:tc>
          <w:tcPr>
            <w:tcW w:w="3260" w:type="dxa"/>
          </w:tcPr>
          <w:p w:rsidR="00F25C81" w:rsidRPr="00F25C81" w:rsidRDefault="00F25C81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Налажена система взаимодействия .</w:t>
            </w:r>
          </w:p>
        </w:tc>
      </w:tr>
      <w:tr w:rsidR="00F25C81" w:rsidTr="009156F6">
        <w:tc>
          <w:tcPr>
            <w:tcW w:w="2974" w:type="dxa"/>
          </w:tcPr>
          <w:p w:rsidR="00F25C81" w:rsidRPr="004A206C" w:rsidRDefault="00F25C81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>работы сайта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4A206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1165" w:type="dxa"/>
          </w:tcPr>
          <w:p w:rsidR="00F25C81" w:rsidRPr="00F25C81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2023-2029</w:t>
            </w:r>
            <w:r w:rsidR="00F25C81" w:rsidRPr="00F25C81">
              <w:rPr>
                <w:sz w:val="24"/>
              </w:rPr>
              <w:t xml:space="preserve"> </w:t>
            </w:r>
            <w:proofErr w:type="spellStart"/>
            <w:r w:rsidR="00F25C81" w:rsidRPr="00F25C81">
              <w:rPr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:rsidR="00F25C81" w:rsidRPr="00F25C81" w:rsidRDefault="00F25C81" w:rsidP="00C95EE7">
            <w:pPr>
              <w:pStyle w:val="TableParagraph"/>
              <w:spacing w:before="22" w:line="237" w:lineRule="auto"/>
              <w:ind w:right="55"/>
              <w:jc w:val="center"/>
              <w:rPr>
                <w:sz w:val="24"/>
              </w:rPr>
            </w:pPr>
            <w:r w:rsidRPr="00F25C81">
              <w:rPr>
                <w:sz w:val="24"/>
              </w:rPr>
              <w:t>Заместитель заведующего по ВМР, старший воспитатель</w:t>
            </w:r>
          </w:p>
        </w:tc>
        <w:tc>
          <w:tcPr>
            <w:tcW w:w="3260" w:type="dxa"/>
          </w:tcPr>
          <w:p w:rsidR="00F25C81" w:rsidRPr="00F25C81" w:rsidRDefault="00F25C81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F25C81">
              <w:rPr>
                <w:sz w:val="24"/>
              </w:rPr>
              <w:t xml:space="preserve">Повышение качества информированности  общественности и родителей </w:t>
            </w:r>
            <w:r w:rsidRPr="00F25C81">
              <w:rPr>
                <w:sz w:val="24"/>
              </w:rPr>
              <w:br/>
              <w:t>(законных представителей) о жизни ДОУ.</w:t>
            </w:r>
          </w:p>
        </w:tc>
      </w:tr>
      <w:tr w:rsidR="008C34A0" w:rsidTr="009156F6">
        <w:tc>
          <w:tcPr>
            <w:tcW w:w="2974" w:type="dxa"/>
          </w:tcPr>
          <w:p w:rsidR="008C34A0" w:rsidRPr="004A206C" w:rsidRDefault="008C34A0" w:rsidP="00C95EE7">
            <w:p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</w:t>
            </w:r>
            <w:r w:rsidR="003B6DC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B6DC5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</w:tc>
        <w:tc>
          <w:tcPr>
            <w:tcW w:w="1165" w:type="dxa"/>
          </w:tcPr>
          <w:p w:rsidR="008C34A0" w:rsidRPr="00F25C81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  <w:r w:rsidR="003B6DC5">
              <w:rPr>
                <w:sz w:val="24"/>
              </w:rPr>
              <w:t xml:space="preserve"> г</w:t>
            </w:r>
          </w:p>
        </w:tc>
        <w:tc>
          <w:tcPr>
            <w:tcW w:w="2126" w:type="dxa"/>
          </w:tcPr>
          <w:p w:rsidR="008C34A0" w:rsidRPr="00F25C81" w:rsidRDefault="003B6DC5" w:rsidP="00C95EE7">
            <w:pPr>
              <w:pStyle w:val="TableParagraph"/>
              <w:spacing w:before="22" w:line="237" w:lineRule="auto"/>
              <w:ind w:right="55"/>
              <w:jc w:val="center"/>
              <w:rPr>
                <w:sz w:val="24"/>
              </w:rPr>
            </w:pPr>
            <w:r w:rsidRPr="003B6DC5">
              <w:rPr>
                <w:sz w:val="24"/>
              </w:rPr>
              <w:t>Заместитель заведующего по ВМР, старший воспитатель</w:t>
            </w:r>
          </w:p>
        </w:tc>
        <w:tc>
          <w:tcPr>
            <w:tcW w:w="3260" w:type="dxa"/>
          </w:tcPr>
          <w:p w:rsidR="008C34A0" w:rsidRPr="00F25C81" w:rsidRDefault="003B6DC5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3B6DC5">
              <w:rPr>
                <w:sz w:val="24"/>
              </w:rPr>
              <w:t>Информация об уровне реализации подпрограммы, отчет, определение перспектив развития</w:t>
            </w:r>
          </w:p>
        </w:tc>
      </w:tr>
    </w:tbl>
    <w:p w:rsidR="000111CB" w:rsidRDefault="000111CB" w:rsidP="000111CB">
      <w:pPr>
        <w:pStyle w:val="TableParagraph"/>
        <w:tabs>
          <w:tab w:val="left" w:pos="6285"/>
        </w:tabs>
        <w:ind w:right="-1"/>
        <w:jc w:val="both"/>
        <w:rPr>
          <w:color w:val="FF0000"/>
          <w:sz w:val="28"/>
        </w:rPr>
      </w:pPr>
    </w:p>
    <w:p w:rsidR="00BD02F7" w:rsidRPr="00BD02F7" w:rsidRDefault="00BD02F7" w:rsidP="00BD02F7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  <w:r w:rsidRPr="00BD02F7">
        <w:rPr>
          <w:i/>
          <w:sz w:val="28"/>
        </w:rPr>
        <w:t>Целевая подпрограмма</w:t>
      </w:r>
    </w:p>
    <w:p w:rsidR="00BD02F7" w:rsidRPr="00BD02F7" w:rsidRDefault="00BD02F7" w:rsidP="00BD02F7">
      <w:pPr>
        <w:pStyle w:val="TableParagraph"/>
        <w:tabs>
          <w:tab w:val="left" w:pos="6285"/>
        </w:tabs>
        <w:ind w:right="-1"/>
        <w:jc w:val="center"/>
        <w:rPr>
          <w:i/>
          <w:sz w:val="28"/>
        </w:rPr>
      </w:pPr>
      <w:r w:rsidRPr="00BD02F7">
        <w:rPr>
          <w:i/>
          <w:sz w:val="28"/>
        </w:rPr>
        <w:t>«Финансовая грамотность»</w:t>
      </w:r>
    </w:p>
    <w:p w:rsidR="00BD02F7" w:rsidRPr="00BD02F7" w:rsidRDefault="00BD02F7" w:rsidP="00BD02F7">
      <w:pPr>
        <w:pStyle w:val="a5"/>
        <w:spacing w:before="180" w:after="9"/>
        <w:ind w:left="222" w:right="830" w:firstLine="566"/>
      </w:pPr>
      <w:r>
        <w:tab/>
      </w:r>
      <w:r w:rsidRPr="00BD02F7">
        <w:rPr>
          <w:b/>
        </w:rPr>
        <w:t xml:space="preserve">Цель: </w:t>
      </w:r>
      <w:r w:rsidRPr="00BD02F7">
        <w:t>создание</w:t>
      </w:r>
      <w:r w:rsidRPr="00BD02F7">
        <w:rPr>
          <w:spacing w:val="1"/>
        </w:rPr>
        <w:t xml:space="preserve"> </w:t>
      </w:r>
      <w:r w:rsidRPr="00BD02F7">
        <w:t>психолого</w:t>
      </w:r>
      <w:r>
        <w:t xml:space="preserve"> </w:t>
      </w:r>
      <w:r w:rsidRPr="00BD02F7">
        <w:t>-</w:t>
      </w:r>
      <w:r>
        <w:t xml:space="preserve"> </w:t>
      </w:r>
      <w:proofErr w:type="gramStart"/>
      <w:r w:rsidRPr="00BD02F7">
        <w:t>педагогических</w:t>
      </w:r>
      <w:r w:rsidRPr="00BD02F7">
        <w:rPr>
          <w:spacing w:val="1"/>
        </w:rPr>
        <w:t xml:space="preserve"> </w:t>
      </w:r>
      <w:r w:rsidRPr="00BD02F7">
        <w:t>условий</w:t>
      </w:r>
      <w:proofErr w:type="gramEnd"/>
      <w:r w:rsidRPr="00BD02F7">
        <w:rPr>
          <w:spacing w:val="1"/>
        </w:rPr>
        <w:t xml:space="preserve"> </w:t>
      </w:r>
      <w:r w:rsidRPr="00BD02F7">
        <w:t>направленных</w:t>
      </w:r>
      <w:r w:rsidRPr="00BD02F7">
        <w:rPr>
          <w:spacing w:val="1"/>
        </w:rPr>
        <w:t xml:space="preserve"> </w:t>
      </w:r>
      <w:r w:rsidRPr="00BD02F7">
        <w:t>на</w:t>
      </w:r>
      <w:r w:rsidRPr="00BD02F7">
        <w:rPr>
          <w:spacing w:val="1"/>
        </w:rPr>
        <w:t xml:space="preserve"> </w:t>
      </w:r>
      <w:r w:rsidRPr="00BD02F7">
        <w:t>формирование экономического воспитания и финансовой грамотности детей</w:t>
      </w:r>
      <w:r w:rsidRPr="00BD02F7">
        <w:rPr>
          <w:spacing w:val="1"/>
        </w:rPr>
        <w:t xml:space="preserve"> </w:t>
      </w:r>
      <w:r w:rsidRPr="00BD02F7">
        <w:t>дошкольного возраста.</w:t>
      </w:r>
    </w:p>
    <w:p w:rsidR="00BD02F7" w:rsidRPr="00BD02F7" w:rsidRDefault="00BD02F7" w:rsidP="00BD02F7">
      <w:pPr>
        <w:pStyle w:val="TableParagraph"/>
        <w:tabs>
          <w:tab w:val="left" w:pos="3225"/>
          <w:tab w:val="left" w:pos="6285"/>
        </w:tabs>
        <w:ind w:right="-1"/>
        <w:jc w:val="both"/>
        <w:rPr>
          <w:sz w:val="28"/>
        </w:rPr>
      </w:pPr>
    </w:p>
    <w:tbl>
      <w:tblPr>
        <w:tblStyle w:val="ac"/>
        <w:tblW w:w="0" w:type="auto"/>
        <w:tblInd w:w="222" w:type="dxa"/>
        <w:tblLayout w:type="fixed"/>
        <w:tblLook w:val="04A0" w:firstRow="1" w:lastRow="0" w:firstColumn="1" w:lastColumn="0" w:noHBand="0" w:noVBand="1"/>
      </w:tblPr>
      <w:tblGrid>
        <w:gridCol w:w="2974"/>
        <w:gridCol w:w="1165"/>
        <w:gridCol w:w="2126"/>
        <w:gridCol w:w="3260"/>
      </w:tblGrid>
      <w:tr w:rsidR="00BD02F7" w:rsidTr="00EC0783">
        <w:tc>
          <w:tcPr>
            <w:tcW w:w="2974" w:type="dxa"/>
          </w:tcPr>
          <w:p w:rsidR="00BD02F7" w:rsidRDefault="00BD02F7" w:rsidP="00EC0783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65" w:type="dxa"/>
          </w:tcPr>
          <w:p w:rsidR="00BD02F7" w:rsidRDefault="00BD02F7" w:rsidP="00EC0783">
            <w:pPr>
              <w:pStyle w:val="TableParagraph"/>
              <w:spacing w:line="256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BD02F7" w:rsidRDefault="00BD02F7" w:rsidP="00EC0783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260" w:type="dxa"/>
          </w:tcPr>
          <w:p w:rsidR="00BD02F7" w:rsidRDefault="00BD02F7" w:rsidP="00EC078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Создание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развивающей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среды,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соответствии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ФГОС,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способствующей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формированию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экономического воспитания и финансовой</w:t>
            </w:r>
            <w:r w:rsidRPr="005510AE">
              <w:rPr>
                <w:spacing w:val="-2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2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Pr="005510AE" w:rsidRDefault="00BD02F7" w:rsidP="00C95EE7">
            <w:pPr>
              <w:pStyle w:val="TableParagraph"/>
              <w:spacing w:before="20" w:line="247" w:lineRule="auto"/>
              <w:ind w:left="34" w:right="34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Заведующий,</w:t>
            </w:r>
            <w:r w:rsidRPr="005510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 воспи</w:t>
            </w:r>
            <w:r w:rsidRPr="005510AE">
              <w:rPr>
                <w:sz w:val="24"/>
              </w:rPr>
              <w:t>татель,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Создание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условий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для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формирования</w:t>
            </w:r>
            <w:r w:rsidRPr="005510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</w:t>
            </w:r>
            <w:r w:rsidRPr="005510AE">
              <w:rPr>
                <w:sz w:val="24"/>
              </w:rPr>
              <w:t>мического</w:t>
            </w:r>
            <w:r w:rsidRPr="005510AE">
              <w:rPr>
                <w:spacing w:val="6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воспитания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Внедрение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образовательный</w:t>
            </w:r>
            <w:r>
              <w:rPr>
                <w:sz w:val="24"/>
              </w:rPr>
              <w:t xml:space="preserve"> 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процесс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педагогических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технологий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способствующих</w:t>
            </w:r>
            <w:r w:rsidRPr="005510AE">
              <w:rPr>
                <w:spacing w:val="1"/>
                <w:sz w:val="24"/>
              </w:rPr>
              <w:t xml:space="preserve"> </w:t>
            </w:r>
            <w:proofErr w:type="spellStart"/>
            <w:r w:rsidRPr="005510AE">
              <w:rPr>
                <w:sz w:val="24"/>
              </w:rPr>
              <w:t>формирова</w:t>
            </w:r>
            <w:proofErr w:type="spellEnd"/>
            <w:r w:rsidRPr="005510AE">
              <w:rPr>
                <w:spacing w:val="-57"/>
                <w:sz w:val="24"/>
              </w:rPr>
              <w:t xml:space="preserve"> </w:t>
            </w:r>
            <w:proofErr w:type="spellStart"/>
            <w:r w:rsidRPr="005510AE">
              <w:rPr>
                <w:sz w:val="24"/>
              </w:rPr>
              <w:t>нию</w:t>
            </w:r>
            <w:proofErr w:type="spellEnd"/>
            <w:r w:rsidRPr="005510AE">
              <w:rPr>
                <w:sz w:val="24"/>
              </w:rPr>
              <w:t xml:space="preserve"> экономического воспитания и</w:t>
            </w:r>
            <w:r w:rsidRPr="005510A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Default="00BD02F7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2BB0">
              <w:rPr>
                <w:sz w:val="24"/>
              </w:rPr>
              <w:t>4-2029</w:t>
            </w:r>
            <w:r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ind w:left="108" w:right="101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Заведующий,</w:t>
            </w:r>
          </w:p>
          <w:p w:rsidR="00BD02F7" w:rsidRPr="005510AE" w:rsidRDefault="00BD02F7" w:rsidP="00C95EE7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заведующего по ВМР, 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старший воспитатель, воспитатели</w:t>
            </w:r>
          </w:p>
        </w:tc>
        <w:tc>
          <w:tcPr>
            <w:tcW w:w="3260" w:type="dxa"/>
          </w:tcPr>
          <w:p w:rsidR="00BD02F7" w:rsidRDefault="00BD02F7" w:rsidP="00C95EE7">
            <w:pPr>
              <w:pStyle w:val="TableParagraph"/>
              <w:tabs>
                <w:tab w:val="left" w:pos="1702"/>
              </w:tabs>
              <w:ind w:left="107" w:right="99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12" w:line="274" w:lineRule="exact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Сопровождение</w:t>
            </w:r>
            <w:r w:rsidRPr="005510AE">
              <w:rPr>
                <w:spacing w:val="24"/>
                <w:sz w:val="24"/>
              </w:rPr>
              <w:t xml:space="preserve"> </w:t>
            </w:r>
            <w:r w:rsidRPr="005510AE">
              <w:rPr>
                <w:sz w:val="24"/>
              </w:rPr>
              <w:t>детей</w:t>
            </w:r>
            <w:r w:rsidRPr="005510AE">
              <w:rPr>
                <w:spacing w:val="26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дошкольного</w:t>
            </w:r>
            <w:r w:rsidRPr="005510AE">
              <w:rPr>
                <w:spacing w:val="58"/>
                <w:sz w:val="24"/>
              </w:rPr>
              <w:t xml:space="preserve"> </w:t>
            </w:r>
            <w:r w:rsidRPr="005510AE">
              <w:rPr>
                <w:sz w:val="24"/>
              </w:rPr>
              <w:t>возраста</w:t>
            </w:r>
            <w:r>
              <w:rPr>
                <w:spacing w:val="58"/>
                <w:sz w:val="24"/>
              </w:rPr>
              <w:t xml:space="preserve"> </w:t>
            </w:r>
            <w:r w:rsidRPr="005510AE">
              <w:rPr>
                <w:sz w:val="24"/>
              </w:rPr>
              <w:t>посредством</w:t>
            </w:r>
            <w:r w:rsidRPr="005510AE">
              <w:rPr>
                <w:spacing w:val="58"/>
                <w:sz w:val="24"/>
              </w:rPr>
              <w:t xml:space="preserve"> </w:t>
            </w:r>
            <w:r w:rsidRPr="005510AE">
              <w:rPr>
                <w:sz w:val="24"/>
              </w:rPr>
              <w:t>рационального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использования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ресурсов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социокультурной сферы (совместные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ориентирующие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мероприятия,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включение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воспитанников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различные</w:t>
            </w:r>
            <w:r w:rsidRPr="005510AE">
              <w:rPr>
                <w:spacing w:val="-58"/>
                <w:sz w:val="24"/>
              </w:rPr>
              <w:t xml:space="preserve"> </w:t>
            </w:r>
            <w:r w:rsidRPr="005510AE">
              <w:rPr>
                <w:sz w:val="24"/>
              </w:rPr>
              <w:t>виды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совместной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партнерами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деятельности)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ind w:left="182" w:right="164" w:firstLine="12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</w:t>
            </w:r>
          </w:p>
        </w:tc>
        <w:tc>
          <w:tcPr>
            <w:tcW w:w="3260" w:type="dxa"/>
          </w:tcPr>
          <w:p w:rsidR="00BD02F7" w:rsidRDefault="00BD02F7" w:rsidP="00C95EE7">
            <w:pPr>
              <w:pStyle w:val="TableParagraph"/>
              <w:tabs>
                <w:tab w:val="left" w:pos="1702"/>
              </w:tabs>
              <w:ind w:left="107" w:right="99"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lastRenderedPageBreak/>
              <w:t>Организация бесед, консультаций,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семинаров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для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педагогов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вопросам формировани</w:t>
            </w:r>
            <w:r>
              <w:rPr>
                <w:sz w:val="24"/>
              </w:rPr>
              <w:t>я</w:t>
            </w:r>
            <w:r w:rsidRPr="005510AE">
              <w:rPr>
                <w:sz w:val="24"/>
              </w:rPr>
              <w:t xml:space="preserve"> экономического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воспитания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2" w:line="237" w:lineRule="auto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уровня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профессионального мастерства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 педагогов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1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квалификации педаго</w:t>
            </w:r>
            <w:r w:rsidRPr="005510AE">
              <w:rPr>
                <w:sz w:val="24"/>
              </w:rPr>
              <w:t>гов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формированию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экономического воспитания и финансовой</w:t>
            </w:r>
            <w:r w:rsidRPr="005510AE">
              <w:rPr>
                <w:spacing w:val="-2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BD02F7">
              <w:rPr>
                <w:sz w:val="24"/>
              </w:rPr>
              <w:t>-202</w:t>
            </w:r>
            <w:r>
              <w:rPr>
                <w:sz w:val="24"/>
              </w:rPr>
              <w:t>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1" w:line="252" w:lineRule="auto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tabs>
                <w:tab w:val="left" w:pos="-108"/>
              </w:tabs>
              <w:spacing w:before="21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z w:val="24"/>
              </w:rPr>
              <w:tab/>
            </w:r>
            <w:r w:rsidRPr="005510AE">
              <w:rPr>
                <w:spacing w:val="-1"/>
                <w:sz w:val="24"/>
              </w:rPr>
              <w:t>уровня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профессиональной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</w:t>
            </w:r>
            <w:r>
              <w:rPr>
                <w:sz w:val="24"/>
              </w:rPr>
              <w:t xml:space="preserve"> педагогов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3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Активизация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взаимодействия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семьями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воспитанников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</w:t>
            </w:r>
            <w:r w:rsidRPr="005510A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</w:t>
            </w:r>
            <w:r w:rsidRPr="005510AE">
              <w:rPr>
                <w:sz w:val="24"/>
              </w:rPr>
              <w:t>сах по формированию экономического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воспитания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70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3" w:line="252" w:lineRule="auto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spacing w:before="23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Достижение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оптимального уровня взаимодействия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детского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сада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семьи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вопросах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по</w:t>
            </w:r>
            <w:r w:rsidRPr="005510A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</w:t>
            </w:r>
            <w:r w:rsidRPr="005510AE">
              <w:rPr>
                <w:sz w:val="24"/>
              </w:rPr>
              <w:t>формированию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экономического</w:t>
            </w:r>
            <w:r w:rsidRPr="005510AE">
              <w:rPr>
                <w:spacing w:val="61"/>
                <w:sz w:val="24"/>
              </w:rPr>
              <w:t xml:space="preserve"> </w:t>
            </w:r>
            <w:r w:rsidRPr="005510AE">
              <w:rPr>
                <w:sz w:val="24"/>
              </w:rPr>
              <w:t>воспитания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Заключение и обновление догово</w:t>
            </w:r>
            <w:r w:rsidRPr="005510AE">
              <w:rPr>
                <w:sz w:val="24"/>
              </w:rPr>
              <w:t>ров о сотрудничестве,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разработка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плана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мероприятий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формированию экономического воспитания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до-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школьников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spacing w:before="20"/>
              <w:ind w:right="55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Договор</w:t>
            </w:r>
            <w:r>
              <w:rPr>
                <w:sz w:val="24"/>
              </w:rPr>
              <w:t>ы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сотрудничестве.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Реализация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плана взаимодействия с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социальными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партнерами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3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Участие педагогов, детей, родителей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конкурсном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движении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раз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личного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уровня</w:t>
            </w:r>
          </w:p>
        </w:tc>
        <w:tc>
          <w:tcPr>
            <w:tcW w:w="1165" w:type="dxa"/>
          </w:tcPr>
          <w:p w:rsidR="00BD02F7" w:rsidRDefault="00322BB0" w:rsidP="00C95EE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2024-2029</w:t>
            </w:r>
            <w:r w:rsidR="00BD02F7"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5"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:rsidR="00BD02F7" w:rsidRDefault="00BD02F7" w:rsidP="00C95EE7">
            <w:pPr>
              <w:pStyle w:val="TableParagraph"/>
              <w:spacing w:before="30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BD02F7" w:rsidRDefault="00BD02F7" w:rsidP="00C95EE7">
            <w:pPr>
              <w:pStyle w:val="TableParagraph"/>
              <w:tabs>
                <w:tab w:val="left" w:pos="1702"/>
              </w:tabs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 информации на офи</w:t>
            </w:r>
            <w:r w:rsidRPr="005510AE">
              <w:rPr>
                <w:sz w:val="24"/>
              </w:rPr>
              <w:t>циальном сайте ДОО для педагогов, родителей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по вопросам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формировани</w:t>
            </w:r>
            <w:r>
              <w:rPr>
                <w:sz w:val="24"/>
              </w:rPr>
              <w:t>я</w:t>
            </w:r>
            <w:r w:rsidRPr="005510AE">
              <w:rPr>
                <w:sz w:val="24"/>
              </w:rPr>
              <w:t xml:space="preserve"> экономического воспитания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Default="00BD02F7" w:rsidP="00C95EE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2BB0">
              <w:rPr>
                <w:sz w:val="24"/>
              </w:rPr>
              <w:t>4-2029</w:t>
            </w:r>
            <w:r>
              <w:rPr>
                <w:sz w:val="24"/>
              </w:rPr>
              <w:t>гг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0"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spacing w:before="20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Повышение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уровня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компетентности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педагогов,</w:t>
            </w:r>
            <w:r w:rsidRPr="005510AE">
              <w:rPr>
                <w:spacing w:val="-2"/>
                <w:sz w:val="24"/>
              </w:rPr>
              <w:t xml:space="preserve"> </w:t>
            </w:r>
            <w:r w:rsidRPr="005510AE">
              <w:rPr>
                <w:sz w:val="24"/>
              </w:rPr>
              <w:t>родителей</w:t>
            </w:r>
          </w:p>
        </w:tc>
      </w:tr>
      <w:tr w:rsidR="00BD02F7" w:rsidTr="00EC0783">
        <w:tc>
          <w:tcPr>
            <w:tcW w:w="2974" w:type="dxa"/>
          </w:tcPr>
          <w:p w:rsidR="00BD02F7" w:rsidRPr="005510AE" w:rsidRDefault="00BD02F7" w:rsidP="00C95EE7">
            <w:pPr>
              <w:pStyle w:val="TableParagraph"/>
              <w:tabs>
                <w:tab w:val="left" w:pos="-80"/>
              </w:tabs>
              <w:spacing w:before="25"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 w:rsidRPr="005510AE">
              <w:rPr>
                <w:sz w:val="24"/>
              </w:rPr>
              <w:t>эффективности</w:t>
            </w:r>
            <w:r>
              <w:rPr>
                <w:sz w:val="24"/>
              </w:rPr>
              <w:t xml:space="preserve"> </w:t>
            </w:r>
            <w:r w:rsidRPr="005510AE">
              <w:rPr>
                <w:spacing w:val="-1"/>
                <w:sz w:val="24"/>
              </w:rPr>
              <w:t>реализа</w:t>
            </w:r>
            <w:r w:rsidRPr="005510AE">
              <w:rPr>
                <w:sz w:val="24"/>
              </w:rPr>
              <w:t>ции</w:t>
            </w:r>
            <w:r w:rsidRPr="005510AE">
              <w:rPr>
                <w:spacing w:val="4"/>
                <w:sz w:val="24"/>
              </w:rPr>
              <w:t xml:space="preserve"> </w:t>
            </w:r>
            <w:r w:rsidRPr="005510AE">
              <w:rPr>
                <w:sz w:val="24"/>
              </w:rPr>
              <w:t>подпрограммы;</w:t>
            </w:r>
            <w:r w:rsidRPr="005510AE">
              <w:rPr>
                <w:spacing w:val="6"/>
                <w:sz w:val="24"/>
              </w:rPr>
              <w:t xml:space="preserve"> </w:t>
            </w:r>
            <w:r w:rsidRPr="005510AE">
              <w:rPr>
                <w:sz w:val="24"/>
              </w:rPr>
              <w:t>аналитическая</w:t>
            </w:r>
            <w:r>
              <w:rPr>
                <w:sz w:val="24"/>
              </w:rPr>
              <w:t xml:space="preserve"> </w:t>
            </w:r>
            <w:r w:rsidRPr="005510AE">
              <w:rPr>
                <w:sz w:val="24"/>
              </w:rPr>
              <w:t>оценка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lastRenderedPageBreak/>
              <w:t>качественных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количественных изменений по формированию экономического воспитания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финансовой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грамотности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дошкольников</w:t>
            </w:r>
          </w:p>
        </w:tc>
        <w:tc>
          <w:tcPr>
            <w:tcW w:w="1165" w:type="dxa"/>
          </w:tcPr>
          <w:p w:rsidR="00BD02F7" w:rsidRPr="005510AE" w:rsidRDefault="00322BB0" w:rsidP="00C95E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 w:rsidR="00BD02F7">
              <w:rPr>
                <w:sz w:val="24"/>
              </w:rPr>
              <w:t>г</w:t>
            </w:r>
          </w:p>
        </w:tc>
        <w:tc>
          <w:tcPr>
            <w:tcW w:w="2126" w:type="dxa"/>
          </w:tcPr>
          <w:p w:rsidR="00BD02F7" w:rsidRDefault="00BD02F7" w:rsidP="00C95EE7">
            <w:pPr>
              <w:pStyle w:val="TableParagraph"/>
              <w:spacing w:before="25" w:line="237" w:lineRule="auto"/>
              <w:ind w:firstLine="18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</w:t>
            </w:r>
          </w:p>
        </w:tc>
        <w:tc>
          <w:tcPr>
            <w:tcW w:w="3260" w:type="dxa"/>
          </w:tcPr>
          <w:p w:rsidR="00BD02F7" w:rsidRPr="005510AE" w:rsidRDefault="00BD02F7" w:rsidP="00C95EE7">
            <w:pPr>
              <w:pStyle w:val="TableParagraph"/>
              <w:spacing w:before="25" w:line="237" w:lineRule="auto"/>
              <w:jc w:val="center"/>
              <w:rPr>
                <w:sz w:val="24"/>
              </w:rPr>
            </w:pPr>
            <w:r w:rsidRPr="005510AE">
              <w:rPr>
                <w:sz w:val="24"/>
              </w:rPr>
              <w:t>Информация</w:t>
            </w:r>
            <w:r w:rsidRPr="005510AE">
              <w:rPr>
                <w:spacing w:val="37"/>
                <w:sz w:val="24"/>
              </w:rPr>
              <w:t xml:space="preserve"> </w:t>
            </w:r>
            <w:r w:rsidRPr="005510AE">
              <w:rPr>
                <w:sz w:val="24"/>
              </w:rPr>
              <w:t>об</w:t>
            </w:r>
            <w:r w:rsidRPr="005510AE">
              <w:rPr>
                <w:spacing w:val="38"/>
                <w:sz w:val="24"/>
              </w:rPr>
              <w:t xml:space="preserve"> </w:t>
            </w:r>
            <w:r w:rsidRPr="005510AE">
              <w:rPr>
                <w:sz w:val="24"/>
              </w:rPr>
              <w:t>уровне</w:t>
            </w:r>
            <w:r w:rsidRPr="005510AE">
              <w:rPr>
                <w:spacing w:val="-57"/>
                <w:sz w:val="24"/>
              </w:rPr>
              <w:t xml:space="preserve"> </w:t>
            </w:r>
            <w:r w:rsidRPr="005510AE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5510AE">
              <w:rPr>
                <w:spacing w:val="-1"/>
                <w:sz w:val="24"/>
              </w:rPr>
              <w:t>подпро</w:t>
            </w:r>
            <w:r w:rsidRPr="005510AE">
              <w:rPr>
                <w:sz w:val="24"/>
              </w:rPr>
              <w:t>граммы, отчет, определение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перспектив</w:t>
            </w:r>
            <w:r w:rsidRPr="005510AE">
              <w:rPr>
                <w:spacing w:val="1"/>
                <w:sz w:val="24"/>
              </w:rPr>
              <w:t xml:space="preserve"> </w:t>
            </w:r>
            <w:r w:rsidRPr="005510AE">
              <w:rPr>
                <w:sz w:val="24"/>
              </w:rPr>
              <w:t>развития</w:t>
            </w:r>
          </w:p>
        </w:tc>
      </w:tr>
    </w:tbl>
    <w:p w:rsidR="001A1022" w:rsidRPr="00A20384" w:rsidRDefault="001A1022" w:rsidP="000111CB">
      <w:pPr>
        <w:pStyle w:val="TableParagraph"/>
        <w:tabs>
          <w:tab w:val="left" w:pos="6285"/>
        </w:tabs>
        <w:ind w:right="-1"/>
        <w:jc w:val="both"/>
        <w:rPr>
          <w:color w:val="FF0000"/>
          <w:sz w:val="28"/>
        </w:rPr>
      </w:pPr>
    </w:p>
    <w:p w:rsidR="00C2667C" w:rsidRDefault="00C2667C" w:rsidP="00C2667C">
      <w:pPr>
        <w:pStyle w:val="TableParagraph"/>
        <w:ind w:right="-1"/>
        <w:jc w:val="both"/>
        <w:rPr>
          <w:sz w:val="28"/>
        </w:rPr>
      </w:pPr>
      <w:r w:rsidRPr="009C2C8A">
        <w:rPr>
          <w:b/>
          <w:sz w:val="28"/>
        </w:rPr>
        <w:t>Третий этап</w:t>
      </w:r>
      <w:r w:rsidRPr="009C2C8A">
        <w:rPr>
          <w:sz w:val="28"/>
        </w:rPr>
        <w:t xml:space="preserve"> 202</w:t>
      </w:r>
      <w:r w:rsidR="00322BB0">
        <w:rPr>
          <w:sz w:val="28"/>
        </w:rPr>
        <w:t>8</w:t>
      </w:r>
      <w:r w:rsidRPr="009C2C8A">
        <w:rPr>
          <w:sz w:val="28"/>
        </w:rPr>
        <w:t>-202</w:t>
      </w:r>
      <w:r w:rsidR="00322BB0">
        <w:rPr>
          <w:sz w:val="28"/>
        </w:rPr>
        <w:t>9</w:t>
      </w:r>
      <w:r>
        <w:rPr>
          <w:sz w:val="28"/>
        </w:rPr>
        <w:t xml:space="preserve"> гг. – аналитико-результирующий.</w:t>
      </w:r>
    </w:p>
    <w:p w:rsidR="006D37C7" w:rsidRPr="00EA3203" w:rsidRDefault="00EA3203" w:rsidP="00EA3203">
      <w:pPr>
        <w:pStyle w:val="TableParagraph"/>
        <w:ind w:right="-1"/>
        <w:jc w:val="both"/>
        <w:rPr>
          <w:sz w:val="28"/>
        </w:rPr>
      </w:pPr>
      <w:r w:rsidRPr="000E20BF">
        <w:rPr>
          <w:b/>
          <w:sz w:val="28"/>
        </w:rPr>
        <w:t>Цель:</w:t>
      </w:r>
      <w:r>
        <w:rPr>
          <w:sz w:val="28"/>
        </w:rPr>
        <w:t xml:space="preserve"> определение эффективности проделанной работы на основе количественного и качественного анализа.</w:t>
      </w:r>
    </w:p>
    <w:p w:rsidR="001A1022" w:rsidRDefault="00345737" w:rsidP="001A1022">
      <w:pPr>
        <w:spacing w:line="276" w:lineRule="auto"/>
        <w:ind w:right="-1" w:firstLine="0"/>
        <w:rPr>
          <w:rFonts w:ascii="Times New Roman" w:hAnsi="Times New Roman" w:cs="Times New Roman"/>
          <w:sz w:val="28"/>
        </w:rPr>
      </w:pPr>
      <w:r w:rsidRPr="000E20B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457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8A">
        <w:rPr>
          <w:rFonts w:ascii="Times New Roman" w:hAnsi="Times New Roman" w:cs="Times New Roman"/>
          <w:sz w:val="28"/>
        </w:rPr>
        <w:t>оценка эффективности и совершенствование инновационной модели образовательного пространства, обеспечивающей доступност</w:t>
      </w:r>
      <w:r w:rsidR="001A1022">
        <w:rPr>
          <w:rFonts w:ascii="Times New Roman" w:hAnsi="Times New Roman" w:cs="Times New Roman"/>
          <w:sz w:val="28"/>
        </w:rPr>
        <w:t>ь и новое качество образования;</w:t>
      </w:r>
    </w:p>
    <w:p w:rsidR="000E20BF" w:rsidRDefault="001A1022" w:rsidP="001A1022">
      <w:pPr>
        <w:spacing w:line="276" w:lineRule="auto"/>
        <w:ind w:right="-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проблем;</w:t>
      </w:r>
    </w:p>
    <w:p w:rsidR="000E20BF" w:rsidRDefault="00345737" w:rsidP="000E20BF">
      <w:pPr>
        <w:spacing w:line="276" w:lineRule="auto"/>
        <w:ind w:right="-1" w:firstLine="708"/>
        <w:rPr>
          <w:rFonts w:ascii="Times New Roman" w:hAnsi="Times New Roman" w:cs="Times New Roman"/>
          <w:sz w:val="28"/>
        </w:rPr>
      </w:pPr>
      <w:r w:rsidRPr="009C2C8A">
        <w:rPr>
          <w:rFonts w:ascii="Times New Roman" w:hAnsi="Times New Roman" w:cs="Times New Roman"/>
          <w:sz w:val="28"/>
        </w:rPr>
        <w:t xml:space="preserve">действий на преодоление проблем и трудностей. </w:t>
      </w:r>
    </w:p>
    <w:p w:rsidR="006D37C7" w:rsidRDefault="001A1022" w:rsidP="000E20BF">
      <w:pPr>
        <w:spacing w:line="276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345737" w:rsidRPr="009C2C8A">
        <w:rPr>
          <w:rFonts w:ascii="Times New Roman" w:hAnsi="Times New Roman" w:cs="Times New Roman"/>
          <w:sz w:val="28"/>
        </w:rPr>
        <w:t>недрение, совершенствование и распространение перспективного опыта.</w:t>
      </w:r>
    </w:p>
    <w:p w:rsidR="0007376D" w:rsidRDefault="001D68E4" w:rsidP="00D41CD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D6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МЕХАНИЗМЫ</w:t>
      </w:r>
      <w:r w:rsidR="00D41CDD" w:rsidRPr="00D41CD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РЕАЛИЗАЦИИ</w:t>
      </w:r>
      <w:r w:rsidR="00D41CDD" w:rsidRPr="00D41CD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ПРОГРАММЫ</w:t>
      </w:r>
      <w:r w:rsidR="00D41CDD" w:rsidRPr="00D41CDD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="00D41CDD" w:rsidRPr="00D41CDD">
        <w:rPr>
          <w:rFonts w:ascii="Times New Roman" w:hAnsi="Times New Roman" w:cs="Times New Roman"/>
          <w:b/>
          <w:sz w:val="28"/>
        </w:rPr>
        <w:t>РАЗВИТИЯ</w:t>
      </w:r>
    </w:p>
    <w:p w:rsidR="0007376D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376D">
        <w:rPr>
          <w:rFonts w:ascii="Times New Roman" w:hAnsi="Times New Roman" w:cs="Times New Roman"/>
          <w:sz w:val="28"/>
          <w:szCs w:val="28"/>
        </w:rPr>
        <w:t xml:space="preserve">1. Модернизация и </w:t>
      </w:r>
      <w:proofErr w:type="spellStart"/>
      <w:r w:rsidRPr="0007376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7376D">
        <w:rPr>
          <w:rFonts w:ascii="Times New Roman" w:hAnsi="Times New Roman" w:cs="Times New Roman"/>
          <w:sz w:val="28"/>
          <w:szCs w:val="28"/>
        </w:rPr>
        <w:t xml:space="preserve">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 </w:t>
      </w:r>
    </w:p>
    <w:p w:rsidR="0007376D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376D">
        <w:rPr>
          <w:rFonts w:ascii="Times New Roman" w:hAnsi="Times New Roman" w:cs="Times New Roman"/>
          <w:sz w:val="28"/>
          <w:szCs w:val="28"/>
        </w:rPr>
        <w:t xml:space="preserve">2. Проведение опросов и </w:t>
      </w:r>
      <w:proofErr w:type="spellStart"/>
      <w:r w:rsidRPr="0007376D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07376D">
        <w:rPr>
          <w:rFonts w:ascii="Times New Roman" w:hAnsi="Times New Roman" w:cs="Times New Roman"/>
          <w:sz w:val="28"/>
          <w:szCs w:val="28"/>
        </w:rPr>
        <w:t xml:space="preserve"> для оценки уровня удовлетворенности услугами детского сада, существующими в нем процессами</w:t>
      </w:r>
      <w:r w:rsidR="0011337C">
        <w:rPr>
          <w:rFonts w:ascii="Times New Roman" w:hAnsi="Times New Roman" w:cs="Times New Roman"/>
          <w:sz w:val="28"/>
          <w:szCs w:val="28"/>
        </w:rPr>
        <w:t xml:space="preserve"> (НОКО)</w:t>
      </w:r>
      <w:r w:rsidRPr="000737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76D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376D">
        <w:rPr>
          <w:rFonts w:ascii="Times New Roman" w:hAnsi="Times New Roman" w:cs="Times New Roman"/>
          <w:sz w:val="28"/>
          <w:szCs w:val="28"/>
        </w:rPr>
        <w:t xml:space="preserve">3. Подготовка методических рекомендаций по различным направлениям деятельности детского сада. </w:t>
      </w:r>
    </w:p>
    <w:p w:rsidR="0007376D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376D">
        <w:rPr>
          <w:rFonts w:ascii="Times New Roman" w:hAnsi="Times New Roman" w:cs="Times New Roman"/>
          <w:sz w:val="28"/>
          <w:szCs w:val="28"/>
        </w:rPr>
        <w:t xml:space="preserve"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07376D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7376D">
        <w:rPr>
          <w:rFonts w:ascii="Times New Roman" w:hAnsi="Times New Roman" w:cs="Times New Roman"/>
          <w:sz w:val="28"/>
          <w:szCs w:val="28"/>
        </w:rPr>
        <w:t>5. Закупка и установка нового оборудования в целях модернизации РППС.</w:t>
      </w:r>
    </w:p>
    <w:p w:rsidR="0007376D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376D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Pr="0007376D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376D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, прохождение курсов повышения квалификации по данному направлению работы («пространственное моделирование</w:t>
      </w:r>
      <w:r w:rsidRPr="0007376D">
        <w:rPr>
          <w:rFonts w:ascii="Times New Roman" w:hAnsi="Times New Roman" w:cs="Times New Roman"/>
          <w:sz w:val="28"/>
          <w:szCs w:val="28"/>
        </w:rPr>
        <w:t xml:space="preserve"> в полифункциональной среде», средствами набора «Бабашки»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376D">
        <w:rPr>
          <w:rFonts w:ascii="Times New Roman" w:hAnsi="Times New Roman" w:cs="Times New Roman"/>
          <w:sz w:val="28"/>
          <w:szCs w:val="28"/>
        </w:rPr>
        <w:t>.</w:t>
      </w:r>
    </w:p>
    <w:p w:rsidR="0011337C" w:rsidRDefault="0007376D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7.Создание </w:t>
      </w:r>
      <w:r w:rsidR="000E20BF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 w:rsidR="0011337C">
        <w:rPr>
          <w:rFonts w:ascii="Times New Roman" w:hAnsi="Times New Roman" w:cs="Times New Roman"/>
          <w:sz w:val="28"/>
          <w:szCs w:val="28"/>
        </w:rPr>
        <w:t>центра «Бабашки» начиная со среднего дошкольного возраста.</w:t>
      </w:r>
    </w:p>
    <w:p w:rsidR="000E20BF" w:rsidRPr="000E20BF" w:rsidRDefault="0011337C" w:rsidP="0007376D">
      <w:pPr>
        <w:tabs>
          <w:tab w:val="left" w:pos="127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8.Разработка и реализация плана работы в центре конструирования «Бабашки».</w:t>
      </w:r>
    </w:p>
    <w:p w:rsidR="0007376D" w:rsidRDefault="0007376D" w:rsidP="0007376D">
      <w:pPr>
        <w:tabs>
          <w:tab w:val="left" w:pos="2715"/>
        </w:tabs>
        <w:ind w:firstLine="0"/>
        <w:rPr>
          <w:rFonts w:ascii="Times New Roman" w:hAnsi="Times New Roman" w:cs="Times New Roman"/>
          <w:b/>
          <w:sz w:val="28"/>
        </w:rPr>
      </w:pPr>
    </w:p>
    <w:p w:rsidR="001D68E4" w:rsidRDefault="001D68E4" w:rsidP="00204E7C">
      <w:pPr>
        <w:ind w:right="-62"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04E7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0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b/>
          <w:sz w:val="28"/>
        </w:rPr>
        <w:t>РЕСУРСНОЕ</w:t>
      </w:r>
      <w:r w:rsidRPr="001D68E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1D68E4">
        <w:rPr>
          <w:rFonts w:ascii="Times New Roman" w:hAnsi="Times New Roman" w:cs="Times New Roman"/>
          <w:b/>
          <w:sz w:val="28"/>
        </w:rPr>
        <w:t>ОБЕСПЕЧЕНИЕ</w:t>
      </w:r>
      <w:r w:rsidRPr="001D68E4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1D68E4">
        <w:rPr>
          <w:rFonts w:ascii="Times New Roman" w:hAnsi="Times New Roman" w:cs="Times New Roman"/>
          <w:b/>
          <w:sz w:val="28"/>
        </w:rPr>
        <w:t>ПРОГРАММЫ</w:t>
      </w:r>
      <w:r w:rsidRPr="001D68E4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1D68E4">
        <w:rPr>
          <w:rFonts w:ascii="Times New Roman" w:hAnsi="Times New Roman" w:cs="Times New Roman"/>
          <w:b/>
          <w:sz w:val="28"/>
        </w:rPr>
        <w:t>РАЗВИТИЯ</w:t>
      </w:r>
    </w:p>
    <w:p w:rsidR="008A16EF" w:rsidRDefault="008A16EF" w:rsidP="009C795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1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реализации программы развития используется научно-методический ресурс, кадровый, </w:t>
      </w:r>
      <w:r w:rsidR="00C95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финансовый технический ресурс МА</w:t>
      </w:r>
      <w:r w:rsidRPr="008A1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 w:rsidR="00C95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д/с №2 «Орлёнок»</w:t>
      </w:r>
      <w:r w:rsidRPr="008A1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A16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а также различные формы партнёрских отношений с друг</w:t>
      </w:r>
      <w:r w:rsidR="009C79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 организациями и ведомствами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53"/>
        <w:gridCol w:w="4814"/>
      </w:tblGrid>
      <w:tr w:rsidR="009C7954" w:rsidRPr="009C7954" w:rsidTr="009C7954">
        <w:tc>
          <w:tcPr>
            <w:tcW w:w="4896" w:type="dxa"/>
          </w:tcPr>
          <w:p w:rsidR="009C7954" w:rsidRPr="009C7954" w:rsidRDefault="009C7954" w:rsidP="009C795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9C795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4897" w:type="dxa"/>
          </w:tcPr>
          <w:p w:rsidR="009C7954" w:rsidRPr="009C7954" w:rsidRDefault="009C7954" w:rsidP="009C795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9C795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Показатели</w:t>
            </w:r>
          </w:p>
        </w:tc>
      </w:tr>
      <w:tr w:rsidR="009C7954" w:rsidRPr="009C7954" w:rsidTr="009C7954">
        <w:tc>
          <w:tcPr>
            <w:tcW w:w="4896" w:type="dxa"/>
          </w:tcPr>
          <w:p w:rsidR="009C7954" w:rsidRPr="009C7954" w:rsidRDefault="009C7954" w:rsidP="009C795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Финансовый ресурс </w:t>
            </w:r>
          </w:p>
        </w:tc>
        <w:tc>
          <w:tcPr>
            <w:tcW w:w="4897" w:type="dxa"/>
          </w:tcPr>
          <w:p w:rsidR="009C7954" w:rsidRPr="009C7954" w:rsidRDefault="009C7954" w:rsidP="009C7954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954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54">
              <w:rPr>
                <w:rFonts w:ascii="Times New Roman" w:hAnsi="Times New Roman" w:cs="Times New Roman"/>
                <w:sz w:val="24"/>
                <w:szCs w:val="24"/>
              </w:rPr>
              <w:t>Целевые субсидии.</w:t>
            </w:r>
          </w:p>
          <w:p w:rsidR="009C7954" w:rsidRPr="009C7954" w:rsidRDefault="009C7954" w:rsidP="00185638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954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деятельности.</w:t>
            </w:r>
            <w:r w:rsidR="0018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38" w:rsidRPr="009C7954">
              <w:rPr>
                <w:rFonts w:ascii="Times New Roman" w:hAnsi="Times New Roman" w:cs="Times New Roman"/>
                <w:sz w:val="24"/>
                <w:szCs w:val="24"/>
              </w:rPr>
              <w:t>Доходы от платных дополнительных образовательных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54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1856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спонсорские средства: добровольные пожертвования, </w:t>
            </w:r>
            <w:proofErr w:type="spellStart"/>
            <w:r w:rsidR="00185638">
              <w:rPr>
                <w:rFonts w:ascii="Times New Roman" w:hAnsi="Times New Roman" w:cs="Times New Roman"/>
                <w:sz w:val="24"/>
                <w:szCs w:val="24"/>
              </w:rPr>
              <w:t>понсорские</w:t>
            </w:r>
            <w:proofErr w:type="spellEnd"/>
            <w:r w:rsidR="00185638">
              <w:rPr>
                <w:rFonts w:ascii="Times New Roman" w:hAnsi="Times New Roman" w:cs="Times New Roman"/>
                <w:sz w:val="24"/>
                <w:szCs w:val="24"/>
              </w:rPr>
              <w:t xml:space="preserve"> взносы, разрешенные нормативно-правовыми документами, регламентирующими финансово-хозяйственную деятельность образовательного учреждения.</w:t>
            </w:r>
          </w:p>
          <w:p w:rsidR="009C7954" w:rsidRPr="009C7954" w:rsidRDefault="009C7954" w:rsidP="009C7954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54" w:rsidRPr="009C7954" w:rsidTr="009C7954">
        <w:tc>
          <w:tcPr>
            <w:tcW w:w="4896" w:type="dxa"/>
          </w:tcPr>
          <w:p w:rsidR="009C7954" w:rsidRPr="009C7954" w:rsidRDefault="00185638" w:rsidP="009C795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Кадровый ресурс</w:t>
            </w:r>
          </w:p>
        </w:tc>
        <w:tc>
          <w:tcPr>
            <w:tcW w:w="4897" w:type="dxa"/>
          </w:tcPr>
          <w:p w:rsidR="009C7954" w:rsidRPr="009C7954" w:rsidRDefault="00185638" w:rsidP="0018563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Обеспечение ДОУ сотрудниками всех категорий. Привлечение высококвалифицированных специалистов из других социальных институтов</w:t>
            </w:r>
          </w:p>
        </w:tc>
      </w:tr>
      <w:tr w:rsidR="009C7954" w:rsidRPr="009C7954" w:rsidTr="009C7954">
        <w:tc>
          <w:tcPr>
            <w:tcW w:w="4896" w:type="dxa"/>
          </w:tcPr>
          <w:p w:rsidR="009C7954" w:rsidRPr="009C7954" w:rsidRDefault="00185638" w:rsidP="009C795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Материально – технический ресурс</w:t>
            </w:r>
          </w:p>
        </w:tc>
        <w:tc>
          <w:tcPr>
            <w:tcW w:w="4897" w:type="dxa"/>
          </w:tcPr>
          <w:p w:rsidR="009C7954" w:rsidRPr="009C7954" w:rsidRDefault="00185638" w:rsidP="009C795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Обновление и пополнение электронными ресурсами.</w:t>
            </w:r>
          </w:p>
        </w:tc>
      </w:tr>
      <w:tr w:rsidR="00185638" w:rsidRPr="009C7954" w:rsidTr="009C7954">
        <w:tc>
          <w:tcPr>
            <w:tcW w:w="4896" w:type="dxa"/>
          </w:tcPr>
          <w:p w:rsidR="00185638" w:rsidRPr="009C7954" w:rsidRDefault="00185638" w:rsidP="009C795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Партнерские отношения с другими организациями и ведомствами </w:t>
            </w:r>
          </w:p>
        </w:tc>
        <w:tc>
          <w:tcPr>
            <w:tcW w:w="4897" w:type="dxa"/>
          </w:tcPr>
          <w:p w:rsidR="00185638" w:rsidRPr="009C7954" w:rsidRDefault="00185638" w:rsidP="009C795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Привлечение специалистов из других социальных институтов.</w:t>
            </w:r>
          </w:p>
        </w:tc>
      </w:tr>
    </w:tbl>
    <w:p w:rsidR="009C7954" w:rsidRDefault="009C7954" w:rsidP="009C795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0AE" w:rsidRDefault="00204E7C" w:rsidP="00204E7C">
      <w:pPr>
        <w:ind w:right="-62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0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8E4" w:rsidRPr="001D68E4">
        <w:rPr>
          <w:rFonts w:ascii="Times New Roman" w:hAnsi="Times New Roman" w:cs="Times New Roman"/>
          <w:b/>
          <w:sz w:val="28"/>
        </w:rPr>
        <w:t>ОЖИДАЕМЫЙ РЕЗУЛЬТАТ И</w:t>
      </w:r>
      <w:r w:rsidR="001D68E4" w:rsidRPr="001D68E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1D68E4" w:rsidRPr="001D68E4">
        <w:rPr>
          <w:rFonts w:ascii="Times New Roman" w:hAnsi="Times New Roman" w:cs="Times New Roman"/>
          <w:b/>
          <w:sz w:val="28"/>
        </w:rPr>
        <w:t>ОЦЕНКА СОЦИАЛЬНО-</w:t>
      </w:r>
      <w:r w:rsidR="001D68E4" w:rsidRPr="001D68E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1D68E4" w:rsidRPr="001D68E4">
        <w:rPr>
          <w:rFonts w:ascii="Times New Roman" w:hAnsi="Times New Roman" w:cs="Times New Roman"/>
          <w:b/>
          <w:sz w:val="28"/>
        </w:rPr>
        <w:t>ЭКОНОМИЧЕСКОЙ ЭФФЕКТИВНОСТИ РЕАЛИЗАЦИИ</w:t>
      </w:r>
      <w:r w:rsidR="001D68E4" w:rsidRPr="001D68E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1D68E4" w:rsidRPr="001D68E4">
        <w:rPr>
          <w:rFonts w:ascii="Times New Roman" w:hAnsi="Times New Roman" w:cs="Times New Roman"/>
          <w:b/>
          <w:sz w:val="28"/>
        </w:rPr>
        <w:t>ПРОГРАММЫ</w:t>
      </w:r>
      <w:r w:rsidR="001D68E4" w:rsidRPr="001D68E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1D68E4" w:rsidRPr="001D68E4">
        <w:rPr>
          <w:rFonts w:ascii="Times New Roman" w:hAnsi="Times New Roman" w:cs="Times New Roman"/>
          <w:b/>
          <w:sz w:val="28"/>
        </w:rPr>
        <w:t>РАЗВИТИЯ</w:t>
      </w:r>
    </w:p>
    <w:p w:rsidR="004F672E" w:rsidRDefault="004F672E" w:rsidP="00204E7C">
      <w:pPr>
        <w:ind w:right="-62" w:firstLine="0"/>
        <w:rPr>
          <w:color w:val="FF0000"/>
        </w:rPr>
      </w:pPr>
    </w:p>
    <w:p w:rsidR="000954AD" w:rsidRDefault="000954AD" w:rsidP="000954AD">
      <w:pPr>
        <w:tabs>
          <w:tab w:val="left" w:pos="2715"/>
        </w:tabs>
        <w:ind w:firstLine="0"/>
        <w:rPr>
          <w:rFonts w:ascii="Times New Roman" w:hAnsi="Times New Roman" w:cs="Times New Roman"/>
          <w:b/>
          <w:sz w:val="28"/>
        </w:rPr>
      </w:pPr>
      <w:r w:rsidRPr="0007376D">
        <w:rPr>
          <w:rFonts w:ascii="Times New Roman" w:hAnsi="Times New Roman" w:cs="Times New Roman"/>
          <w:b/>
          <w:sz w:val="28"/>
        </w:rPr>
        <w:t>Ожидаемые результаты реализации программы развития.</w:t>
      </w:r>
    </w:p>
    <w:p w:rsidR="000954AD" w:rsidRPr="000E20BF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0E20BF">
        <w:rPr>
          <w:sz w:val="28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0954AD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0E20BF">
        <w:rPr>
          <w:sz w:val="28"/>
        </w:rPr>
        <w:t>В организации реализуются новые программы дополнительного образования для детей.</w:t>
      </w:r>
    </w:p>
    <w:p w:rsidR="000954AD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0E20BF">
        <w:rPr>
          <w:sz w:val="28"/>
        </w:rPr>
        <w:t>Высокий процент выпускников организации, успешно прошедших адаптацию в первом классе школы.</w:t>
      </w:r>
    </w:p>
    <w:p w:rsidR="000954AD" w:rsidRPr="000E20BF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>
        <w:rPr>
          <w:rFonts w:eastAsia="TimesNewRomanPSMT"/>
          <w:sz w:val="28"/>
          <w:szCs w:val="28"/>
        </w:rPr>
        <w:t>А</w:t>
      </w:r>
      <w:r w:rsidRPr="000E20BF">
        <w:rPr>
          <w:rFonts w:eastAsia="TimesNewRomanPSMT"/>
          <w:sz w:val="28"/>
          <w:szCs w:val="28"/>
        </w:rPr>
        <w:t>ктивное включение родителей в образовательный</w:t>
      </w:r>
      <w:r>
        <w:rPr>
          <w:rFonts w:eastAsia="TimesNewRomanPSMT"/>
          <w:sz w:val="28"/>
          <w:szCs w:val="28"/>
        </w:rPr>
        <w:t xml:space="preserve"> </w:t>
      </w:r>
      <w:r w:rsidRPr="000E20BF">
        <w:rPr>
          <w:rFonts w:eastAsia="TimesNewRomanPSMT"/>
          <w:sz w:val="28"/>
          <w:szCs w:val="28"/>
        </w:rPr>
        <w:t>процесс</w:t>
      </w:r>
      <w:r>
        <w:rPr>
          <w:rFonts w:eastAsia="TimesNewRomanPSMT"/>
          <w:sz w:val="28"/>
          <w:szCs w:val="28"/>
        </w:rPr>
        <w:t>.</w:t>
      </w:r>
    </w:p>
    <w:p w:rsidR="000954AD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0E20BF">
        <w:rPr>
          <w:sz w:val="28"/>
        </w:rPr>
        <w:t xml:space="preserve">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0954AD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0E20BF">
        <w:rPr>
          <w:sz w:val="28"/>
        </w:rPr>
        <w:t>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0954AD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0E20BF">
        <w:rPr>
          <w:sz w:val="28"/>
        </w:rPr>
        <w:t xml:space="preserve"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</w:t>
      </w:r>
      <w:r w:rsidRPr="000E20BF">
        <w:rPr>
          <w:sz w:val="28"/>
        </w:rPr>
        <w:lastRenderedPageBreak/>
        <w:t>мероприятиях.</w:t>
      </w:r>
    </w:p>
    <w:p w:rsidR="000954AD" w:rsidRPr="00223700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>
        <w:rPr>
          <w:rFonts w:eastAsia="TimesNewRomanPSMT"/>
          <w:sz w:val="28"/>
          <w:szCs w:val="28"/>
        </w:rPr>
        <w:t>С</w:t>
      </w:r>
      <w:r w:rsidRPr="00223700">
        <w:rPr>
          <w:rFonts w:eastAsia="TimesNewRomanPSMT"/>
          <w:sz w:val="28"/>
          <w:szCs w:val="28"/>
        </w:rPr>
        <w:t>оздание развивающей среды и материально</w:t>
      </w:r>
      <w:r>
        <w:rPr>
          <w:rFonts w:eastAsia="TimesNewRomanPSMT"/>
          <w:sz w:val="28"/>
          <w:szCs w:val="28"/>
        </w:rPr>
        <w:t xml:space="preserve"> </w:t>
      </w:r>
      <w:r w:rsidRPr="00223700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 xml:space="preserve"> </w:t>
      </w:r>
      <w:r w:rsidRPr="00223700">
        <w:rPr>
          <w:rFonts w:eastAsia="TimesNewRomanPSMT"/>
          <w:sz w:val="28"/>
          <w:szCs w:val="28"/>
        </w:rPr>
        <w:t>технической базы в группах в соответствии с</w:t>
      </w:r>
      <w:r w:rsidRPr="00223700">
        <w:rPr>
          <w:sz w:val="28"/>
          <w:szCs w:val="28"/>
        </w:rPr>
        <w:t xml:space="preserve"> </w:t>
      </w:r>
      <w:r w:rsidRPr="00223700">
        <w:rPr>
          <w:rFonts w:eastAsia="TimesNewRomanPSMT"/>
          <w:sz w:val="28"/>
          <w:szCs w:val="28"/>
        </w:rPr>
        <w:t>образовательными областями основной образовательной программы ДОУ, в том числе для</w:t>
      </w:r>
      <w:r w:rsidRPr="00223700">
        <w:rPr>
          <w:sz w:val="28"/>
          <w:szCs w:val="28"/>
        </w:rPr>
        <w:t xml:space="preserve"> </w:t>
      </w:r>
      <w:r w:rsidRPr="00223700">
        <w:rPr>
          <w:rFonts w:eastAsia="TimesNewRomanPSMT"/>
          <w:sz w:val="28"/>
          <w:szCs w:val="28"/>
        </w:rPr>
        <w:t>детей с ОВЗ</w:t>
      </w:r>
      <w:r>
        <w:rPr>
          <w:rFonts w:eastAsia="TimesNewRomanPSMT"/>
          <w:sz w:val="28"/>
          <w:szCs w:val="28"/>
        </w:rPr>
        <w:t>.</w:t>
      </w:r>
    </w:p>
    <w:p w:rsidR="000954AD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223700">
        <w:rPr>
          <w:sz w:val="28"/>
        </w:rPr>
        <w:t>Организация получает меньше замечаний от органов надзора и контроля в сфере охраны труда и безопасности.</w:t>
      </w:r>
    </w:p>
    <w:p w:rsidR="000954AD" w:rsidRPr="00223700" w:rsidRDefault="000954AD" w:rsidP="000954AD">
      <w:pPr>
        <w:pStyle w:val="a7"/>
        <w:numPr>
          <w:ilvl w:val="0"/>
          <w:numId w:val="26"/>
        </w:numPr>
        <w:tabs>
          <w:tab w:val="left" w:pos="2715"/>
        </w:tabs>
        <w:rPr>
          <w:sz w:val="28"/>
        </w:rPr>
      </w:pPr>
      <w:r w:rsidRPr="00223700">
        <w:rPr>
          <w:sz w:val="28"/>
        </w:rPr>
        <w:t>Присвоение статуса федеральной инновационной площадки, получение гранта</w:t>
      </w:r>
      <w:r>
        <w:rPr>
          <w:sz w:val="28"/>
        </w:rPr>
        <w:t xml:space="preserve"> по направлению</w:t>
      </w:r>
    </w:p>
    <w:p w:rsidR="000954AD" w:rsidRPr="00711AAF" w:rsidRDefault="000954AD" w:rsidP="000954AD">
      <w:pPr>
        <w:pStyle w:val="1"/>
        <w:spacing w:before="79"/>
        <w:jc w:val="center"/>
        <w:rPr>
          <w:sz w:val="28"/>
          <w:szCs w:val="28"/>
        </w:rPr>
      </w:pPr>
      <w:r w:rsidRPr="00711AAF">
        <w:rPr>
          <w:spacing w:val="-1"/>
          <w:sz w:val="28"/>
          <w:szCs w:val="28"/>
        </w:rPr>
        <w:t>Критерии</w:t>
      </w:r>
      <w:r w:rsidRPr="00711AAF">
        <w:rPr>
          <w:spacing w:val="-13"/>
          <w:sz w:val="28"/>
          <w:szCs w:val="28"/>
        </w:rPr>
        <w:t xml:space="preserve"> </w:t>
      </w:r>
      <w:r w:rsidRPr="00711AAF">
        <w:rPr>
          <w:spacing w:val="-1"/>
          <w:sz w:val="28"/>
          <w:szCs w:val="28"/>
        </w:rPr>
        <w:t>и</w:t>
      </w:r>
      <w:r w:rsidRPr="00711AAF">
        <w:rPr>
          <w:spacing w:val="-12"/>
          <w:sz w:val="28"/>
          <w:szCs w:val="28"/>
        </w:rPr>
        <w:t xml:space="preserve"> </w:t>
      </w:r>
      <w:r w:rsidRPr="00711AAF">
        <w:rPr>
          <w:spacing w:val="-1"/>
          <w:sz w:val="28"/>
          <w:szCs w:val="28"/>
        </w:rPr>
        <w:t>показатели</w:t>
      </w:r>
      <w:r w:rsidRPr="00711AAF">
        <w:rPr>
          <w:spacing w:val="-13"/>
          <w:sz w:val="28"/>
          <w:szCs w:val="28"/>
        </w:rPr>
        <w:t xml:space="preserve"> </w:t>
      </w:r>
      <w:r w:rsidRPr="00711AAF">
        <w:rPr>
          <w:spacing w:val="-1"/>
          <w:sz w:val="28"/>
          <w:szCs w:val="28"/>
        </w:rPr>
        <w:t>оценки</w:t>
      </w:r>
      <w:r w:rsidRPr="00711AAF">
        <w:rPr>
          <w:spacing w:val="-13"/>
          <w:sz w:val="28"/>
          <w:szCs w:val="28"/>
        </w:rPr>
        <w:t xml:space="preserve"> </w:t>
      </w:r>
      <w:r w:rsidRPr="00711AAF">
        <w:rPr>
          <w:spacing w:val="-1"/>
          <w:sz w:val="28"/>
          <w:szCs w:val="28"/>
        </w:rPr>
        <w:t>реализации</w:t>
      </w:r>
      <w:r w:rsidRPr="00711AAF">
        <w:rPr>
          <w:spacing w:val="-10"/>
          <w:sz w:val="28"/>
          <w:szCs w:val="28"/>
        </w:rPr>
        <w:t xml:space="preserve"> </w:t>
      </w:r>
      <w:r w:rsidRPr="00711AAF">
        <w:rPr>
          <w:spacing w:val="-1"/>
          <w:sz w:val="28"/>
          <w:szCs w:val="28"/>
        </w:rPr>
        <w:t>программы</w:t>
      </w:r>
      <w:r w:rsidRPr="00711AAF">
        <w:rPr>
          <w:spacing w:val="-14"/>
          <w:sz w:val="28"/>
          <w:szCs w:val="28"/>
        </w:rPr>
        <w:t xml:space="preserve"> </w:t>
      </w:r>
      <w:r w:rsidRPr="00711AAF">
        <w:rPr>
          <w:spacing w:val="-1"/>
          <w:sz w:val="28"/>
          <w:szCs w:val="28"/>
        </w:rPr>
        <w:t>развития</w:t>
      </w:r>
    </w:p>
    <w:p w:rsidR="000954AD" w:rsidRDefault="000954AD" w:rsidP="000954AD">
      <w:pPr>
        <w:pStyle w:val="a5"/>
        <w:ind w:left="0"/>
        <w:jc w:val="left"/>
        <w:rPr>
          <w:b/>
          <w:sz w:val="22"/>
        </w:rPr>
      </w:pPr>
    </w:p>
    <w:tbl>
      <w:tblPr>
        <w:tblStyle w:val="TableNormal"/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82"/>
        <w:gridCol w:w="1134"/>
        <w:gridCol w:w="60"/>
        <w:gridCol w:w="791"/>
        <w:gridCol w:w="59"/>
        <w:gridCol w:w="791"/>
        <w:gridCol w:w="60"/>
        <w:gridCol w:w="791"/>
        <w:gridCol w:w="59"/>
        <w:gridCol w:w="791"/>
        <w:gridCol w:w="60"/>
        <w:gridCol w:w="1195"/>
      </w:tblGrid>
      <w:tr w:rsidR="000954AD" w:rsidRPr="0073759A" w:rsidTr="001A1022">
        <w:trPr>
          <w:trHeight w:val="451"/>
          <w:jc w:val="center"/>
        </w:trPr>
        <w:tc>
          <w:tcPr>
            <w:tcW w:w="2694" w:type="dxa"/>
            <w:vMerge w:val="restart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Важнейшие</w:t>
            </w:r>
            <w:proofErr w:type="spellEnd"/>
            <w:r w:rsidRPr="007375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целевые</w:t>
            </w:r>
            <w:proofErr w:type="spellEnd"/>
            <w:r w:rsidRPr="007375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216" w:type="dxa"/>
            <w:gridSpan w:val="2"/>
            <w:vMerge w:val="restart"/>
          </w:tcPr>
          <w:p w:rsidR="000954AD" w:rsidRPr="0073759A" w:rsidRDefault="000954AD" w:rsidP="001A1022">
            <w:pPr>
              <w:pStyle w:val="TableParagraph"/>
              <w:ind w:hanging="1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Единицы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pacing w:val="-1"/>
                <w:sz w:val="24"/>
                <w:szCs w:val="24"/>
                <w:lang w:val="ru-RU"/>
              </w:rPr>
              <w:t>измерения(%,</w:t>
            </w:r>
            <w:r w:rsidRPr="0073759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баллы, кол-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во)</w:t>
            </w:r>
          </w:p>
        </w:tc>
        <w:tc>
          <w:tcPr>
            <w:tcW w:w="1134" w:type="dxa"/>
            <w:vMerge w:val="restart"/>
          </w:tcPr>
          <w:p w:rsidR="000954AD" w:rsidRPr="00FA5F9B" w:rsidRDefault="000954AD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</w:rPr>
              <w:t>202</w:t>
            </w:r>
            <w:r w:rsidR="00FA5F9B">
              <w:rPr>
                <w:sz w:val="24"/>
                <w:szCs w:val="24"/>
                <w:lang w:val="ru-RU"/>
              </w:rPr>
              <w:t>4</w:t>
            </w:r>
          </w:p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(</w:t>
            </w:r>
            <w:proofErr w:type="spellStart"/>
            <w:r w:rsidRPr="0073759A">
              <w:rPr>
                <w:sz w:val="24"/>
                <w:szCs w:val="24"/>
              </w:rPr>
              <w:t>текущее</w:t>
            </w:r>
            <w:proofErr w:type="spellEnd"/>
            <w:r w:rsidRPr="007375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pacing w:val="-1"/>
                <w:sz w:val="24"/>
                <w:szCs w:val="24"/>
              </w:rPr>
              <w:t>значение</w:t>
            </w:r>
            <w:proofErr w:type="spellEnd"/>
            <w:r w:rsidRPr="0073759A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4657" w:type="dxa"/>
            <w:gridSpan w:val="10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Целевое</w:t>
            </w:r>
            <w:proofErr w:type="spellEnd"/>
            <w:r w:rsidRPr="0073759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значение</w:t>
            </w:r>
            <w:proofErr w:type="spellEnd"/>
            <w:r w:rsidRPr="0073759A">
              <w:rPr>
                <w:spacing w:val="-1"/>
                <w:sz w:val="24"/>
                <w:szCs w:val="24"/>
              </w:rPr>
              <w:t xml:space="preserve"> </w:t>
            </w:r>
            <w:r w:rsidRPr="0073759A">
              <w:rPr>
                <w:sz w:val="24"/>
                <w:szCs w:val="24"/>
              </w:rPr>
              <w:t>по</w:t>
            </w:r>
            <w:r w:rsidRPr="0073759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годам</w:t>
            </w:r>
            <w:proofErr w:type="spellEnd"/>
          </w:p>
        </w:tc>
      </w:tr>
      <w:tr w:rsidR="000954AD" w:rsidRPr="0073759A" w:rsidTr="001A1022">
        <w:trPr>
          <w:trHeight w:val="688"/>
          <w:jc w:val="center"/>
        </w:trPr>
        <w:tc>
          <w:tcPr>
            <w:tcW w:w="2694" w:type="dxa"/>
            <w:vMerge/>
            <w:tcBorders>
              <w:top w:val="nil"/>
            </w:tcBorders>
          </w:tcPr>
          <w:p w:rsidR="000954AD" w:rsidRPr="0073759A" w:rsidRDefault="000954AD" w:rsidP="001A1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</w:tcBorders>
          </w:tcPr>
          <w:p w:rsidR="000954AD" w:rsidRPr="0073759A" w:rsidRDefault="000954AD" w:rsidP="001A1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954AD" w:rsidRPr="0073759A" w:rsidRDefault="000954AD" w:rsidP="001A1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954AD" w:rsidRPr="00FA5F9B" w:rsidRDefault="00FA5F9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gridSpan w:val="2"/>
          </w:tcPr>
          <w:p w:rsidR="000954AD" w:rsidRPr="00FA5F9B" w:rsidRDefault="00FA5F9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gridSpan w:val="2"/>
          </w:tcPr>
          <w:p w:rsidR="000954AD" w:rsidRPr="00FA5F9B" w:rsidRDefault="00FA5F9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gridSpan w:val="2"/>
          </w:tcPr>
          <w:p w:rsidR="000954AD" w:rsidRPr="00FA5F9B" w:rsidRDefault="00FA5F9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55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w w:val="99"/>
                <w:sz w:val="24"/>
                <w:szCs w:val="24"/>
              </w:rPr>
              <w:t>I</w:t>
            </w:r>
          </w:p>
          <w:p w:rsidR="000954AD" w:rsidRPr="00FA5F9B" w:rsidRDefault="000954AD" w:rsidP="001A1022">
            <w:pPr>
              <w:pStyle w:val="TableParagraph"/>
              <w:spacing w:line="22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3759A">
              <w:rPr>
                <w:spacing w:val="-1"/>
                <w:sz w:val="24"/>
                <w:szCs w:val="24"/>
              </w:rPr>
              <w:t>половина</w:t>
            </w:r>
            <w:proofErr w:type="spellEnd"/>
            <w:r w:rsidRPr="0073759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на</w:t>
            </w:r>
            <w:proofErr w:type="spellEnd"/>
            <w:r w:rsidRPr="0073759A">
              <w:rPr>
                <w:spacing w:val="-1"/>
                <w:sz w:val="24"/>
                <w:szCs w:val="24"/>
              </w:rPr>
              <w:t xml:space="preserve"> </w:t>
            </w:r>
            <w:r w:rsidR="00FA5F9B">
              <w:rPr>
                <w:sz w:val="24"/>
                <w:szCs w:val="24"/>
              </w:rPr>
              <w:t>202</w:t>
            </w:r>
            <w:r w:rsidR="00FA5F9B">
              <w:rPr>
                <w:sz w:val="24"/>
                <w:szCs w:val="24"/>
                <w:lang w:val="ru-RU"/>
              </w:rPr>
              <w:t>9</w:t>
            </w:r>
          </w:p>
        </w:tc>
      </w:tr>
      <w:tr w:rsidR="000954AD" w:rsidRPr="0073759A" w:rsidTr="001A1022">
        <w:trPr>
          <w:trHeight w:val="278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3759A">
              <w:rPr>
                <w:b/>
                <w:sz w:val="24"/>
                <w:szCs w:val="24"/>
              </w:rPr>
              <w:t>1.</w:t>
            </w:r>
            <w:r w:rsidRPr="0073759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Модернизация</w:t>
            </w:r>
            <w:proofErr w:type="spellEnd"/>
            <w:r w:rsidRPr="007375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59A">
              <w:rPr>
                <w:b/>
                <w:sz w:val="24"/>
                <w:szCs w:val="24"/>
              </w:rPr>
              <w:t>РППС</w:t>
            </w:r>
          </w:p>
        </w:tc>
      </w:tr>
      <w:tr w:rsidR="000954AD" w:rsidRPr="0073759A" w:rsidTr="001A1022">
        <w:trPr>
          <w:trHeight w:val="275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Обновление</w:t>
            </w:r>
            <w:proofErr w:type="spellEnd"/>
            <w:r w:rsidRPr="0073759A">
              <w:rPr>
                <w:spacing w:val="-4"/>
                <w:sz w:val="24"/>
                <w:szCs w:val="24"/>
              </w:rPr>
              <w:t xml:space="preserve"> </w:t>
            </w:r>
            <w:r w:rsidRPr="0073759A">
              <w:rPr>
                <w:sz w:val="24"/>
                <w:szCs w:val="24"/>
              </w:rPr>
              <w:t>РППС.</w:t>
            </w:r>
          </w:p>
        </w:tc>
        <w:tc>
          <w:tcPr>
            <w:tcW w:w="1216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90</w:t>
            </w:r>
          </w:p>
        </w:tc>
        <w:tc>
          <w:tcPr>
            <w:tcW w:w="1255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95</w:t>
            </w:r>
          </w:p>
        </w:tc>
      </w:tr>
      <w:tr w:rsidR="000954AD" w:rsidRPr="0073759A" w:rsidTr="001A1022">
        <w:trPr>
          <w:trHeight w:val="1103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pStyle w:val="TableParagraph"/>
              <w:tabs>
                <w:tab w:val="left" w:pos="2631"/>
              </w:tabs>
              <w:spacing w:line="276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Соответствие</w:t>
            </w:r>
            <w:r w:rsidRPr="0073759A">
              <w:rPr>
                <w:sz w:val="24"/>
                <w:szCs w:val="24"/>
                <w:lang w:val="ru-RU"/>
              </w:rPr>
              <w:tab/>
            </w:r>
            <w:r w:rsidRPr="0073759A">
              <w:rPr>
                <w:spacing w:val="-1"/>
                <w:sz w:val="24"/>
                <w:szCs w:val="24"/>
                <w:lang w:val="ru-RU"/>
              </w:rPr>
              <w:t>РППС</w:t>
            </w:r>
            <w:r w:rsidRPr="0073759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требованиям законодательства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и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целям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развития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детского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216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90</w:t>
            </w:r>
          </w:p>
        </w:tc>
        <w:tc>
          <w:tcPr>
            <w:tcW w:w="1255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98</w:t>
            </w:r>
          </w:p>
        </w:tc>
      </w:tr>
      <w:tr w:rsidR="000954AD" w:rsidRPr="0073759A" w:rsidTr="001A1022">
        <w:trPr>
          <w:trHeight w:val="552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76" w:lineRule="exact"/>
              <w:ind w:left="1701" w:hanging="1872"/>
              <w:jc w:val="center"/>
              <w:rPr>
                <w:b/>
                <w:sz w:val="24"/>
                <w:szCs w:val="24"/>
                <w:lang w:val="ru-RU"/>
              </w:rPr>
            </w:pPr>
            <w:r w:rsidRPr="0073759A">
              <w:rPr>
                <w:b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</w:t>
            </w:r>
            <w:r w:rsidRPr="0073759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спектра</w:t>
            </w:r>
            <w:r w:rsidRPr="0073759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дополнительных образовательных</w:t>
            </w:r>
            <w:r w:rsidRPr="0073759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услуг</w:t>
            </w:r>
          </w:p>
        </w:tc>
      </w:tr>
      <w:tr w:rsidR="000954AD" w:rsidRPr="0073759A" w:rsidTr="001A1022">
        <w:trPr>
          <w:trHeight w:val="1355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родителей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услугами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 образования.</w:t>
            </w:r>
          </w:p>
        </w:tc>
        <w:tc>
          <w:tcPr>
            <w:tcW w:w="1216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0954AD" w:rsidRPr="0073759A" w:rsidRDefault="00FE1F55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gridSpan w:val="2"/>
          </w:tcPr>
          <w:p w:rsidR="000954AD" w:rsidRPr="0073759A" w:rsidRDefault="00FE1F55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55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100</w:t>
            </w:r>
          </w:p>
        </w:tc>
      </w:tr>
      <w:tr w:rsidR="000954AD" w:rsidRPr="0073759A" w:rsidTr="001A1022">
        <w:trPr>
          <w:trHeight w:val="1634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Прирост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финансирования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организации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за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счет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дополнительных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платных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образовательных услуг, побед</w:t>
            </w:r>
            <w:r w:rsidRPr="0073759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в</w:t>
            </w:r>
            <w:r w:rsidRPr="007375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  <w:lang w:val="ru-RU"/>
              </w:rPr>
              <w:t>грантовых</w:t>
            </w:r>
            <w:proofErr w:type="spellEnd"/>
            <w:r w:rsidRPr="0073759A">
              <w:rPr>
                <w:sz w:val="24"/>
                <w:szCs w:val="24"/>
                <w:lang w:val="ru-RU"/>
              </w:rPr>
              <w:t xml:space="preserve"> конкурсах</w:t>
            </w:r>
            <w:r w:rsidR="00FE1F55">
              <w:rPr>
                <w:sz w:val="24"/>
                <w:szCs w:val="24"/>
                <w:lang w:val="ru-RU"/>
              </w:rPr>
              <w:t>, внебюджетные средства</w:t>
            </w:r>
            <w:r w:rsidRPr="00737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16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54AD" w:rsidRPr="00C95EE7" w:rsidRDefault="00FA5F9B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gridSpan w:val="2"/>
          </w:tcPr>
          <w:p w:rsidR="000954AD" w:rsidRPr="00C95EE7" w:rsidRDefault="00FA5F9B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0954AD" w:rsidRPr="00C95EE7" w:rsidRDefault="00FA5F9B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954AD" w:rsidRPr="00C95EE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C95EE7" w:rsidRDefault="00FA5F9B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954AD" w:rsidRPr="00C95EE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C95EE7" w:rsidRDefault="00FA5F9B" w:rsidP="00FA5F9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255" w:type="dxa"/>
            <w:gridSpan w:val="2"/>
          </w:tcPr>
          <w:p w:rsidR="000954AD" w:rsidRPr="00C95EE7" w:rsidRDefault="00FA5F9B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954AD" w:rsidRPr="00C95EE7">
              <w:rPr>
                <w:sz w:val="24"/>
                <w:szCs w:val="24"/>
              </w:rPr>
              <w:t>0</w:t>
            </w:r>
          </w:p>
        </w:tc>
      </w:tr>
      <w:tr w:rsidR="000954AD" w:rsidRPr="0073759A" w:rsidTr="001A1022">
        <w:trPr>
          <w:trHeight w:val="2483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числа договоров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сотрудничестве,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форме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реализации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организациями округа и города научной, технической, инновационной, культурной,</w:t>
            </w:r>
          </w:p>
          <w:p w:rsidR="000954AD" w:rsidRPr="0073759A" w:rsidRDefault="000954AD" w:rsidP="001A1022">
            <w:pPr>
              <w:rPr>
                <w:lang w:val="ru-RU"/>
              </w:rPr>
            </w:pP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спортивной, художественной,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творческой направленности</w:t>
            </w:r>
          </w:p>
        </w:tc>
        <w:tc>
          <w:tcPr>
            <w:tcW w:w="1216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55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100</w:t>
            </w:r>
          </w:p>
        </w:tc>
      </w:tr>
      <w:tr w:rsidR="000954AD" w:rsidRPr="0073759A" w:rsidTr="001A1022">
        <w:trPr>
          <w:trHeight w:val="275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3759A">
              <w:rPr>
                <w:b/>
                <w:sz w:val="24"/>
                <w:szCs w:val="24"/>
                <w:lang w:val="ru-RU"/>
              </w:rPr>
              <w:lastRenderedPageBreak/>
              <w:t>3.</w:t>
            </w:r>
            <w:r w:rsidRPr="0073759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Ведение</w:t>
            </w:r>
            <w:r w:rsidRPr="0073759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</w:tr>
      <w:tr w:rsidR="000954AD" w:rsidRPr="0073759A" w:rsidTr="001A1022">
        <w:trPr>
          <w:trHeight w:val="828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pStyle w:val="TableParagraph"/>
              <w:tabs>
                <w:tab w:val="left" w:pos="1841"/>
              </w:tabs>
              <w:spacing w:line="276" w:lineRule="exact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759A">
              <w:rPr>
                <w:sz w:val="24"/>
                <w:szCs w:val="24"/>
                <w:lang w:val="ru-RU"/>
              </w:rPr>
              <w:t>Госпаблик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pacing w:val="-1"/>
                <w:sz w:val="24"/>
                <w:szCs w:val="24"/>
                <w:lang w:val="ru-RU"/>
              </w:rPr>
              <w:t>соответствует</w:t>
            </w:r>
            <w:r w:rsidRPr="0073759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pacing w:val="-1"/>
                <w:sz w:val="24"/>
                <w:szCs w:val="24"/>
                <w:lang w:val="ru-RU"/>
              </w:rPr>
              <w:t>требования</w:t>
            </w:r>
            <w:r w:rsidRPr="007375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законодательства</w:t>
            </w:r>
            <w:r w:rsidRPr="007375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и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рекомендациям</w:t>
            </w:r>
            <w:r w:rsidRPr="007375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  <w:lang w:val="ru-RU"/>
              </w:rPr>
              <w:t>Минцифры</w:t>
            </w:r>
            <w:proofErr w:type="spellEnd"/>
            <w:r w:rsidRPr="0073759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8C638B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0954AD" w:rsidRPr="007375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100</w:t>
            </w:r>
          </w:p>
        </w:tc>
      </w:tr>
      <w:tr w:rsidR="000954AD" w:rsidRPr="0073759A" w:rsidTr="001A1022">
        <w:trPr>
          <w:trHeight w:val="830"/>
          <w:jc w:val="center"/>
        </w:trPr>
        <w:tc>
          <w:tcPr>
            <w:tcW w:w="2694" w:type="dxa"/>
          </w:tcPr>
          <w:p w:rsidR="000954AD" w:rsidRPr="008C638B" w:rsidRDefault="000954AD" w:rsidP="001A1022">
            <w:pPr>
              <w:pStyle w:val="TableParagraph"/>
              <w:spacing w:line="270" w:lineRule="atLeast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8C638B">
              <w:rPr>
                <w:sz w:val="24"/>
                <w:szCs w:val="24"/>
                <w:lang w:val="ru-RU"/>
              </w:rPr>
              <w:t>Ответственный</w:t>
            </w:r>
            <w:r w:rsidRPr="008C63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638B">
              <w:rPr>
                <w:sz w:val="24"/>
                <w:szCs w:val="24"/>
                <w:lang w:val="ru-RU"/>
              </w:rPr>
              <w:t>за</w:t>
            </w:r>
            <w:r w:rsidRPr="008C63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38B">
              <w:rPr>
                <w:sz w:val="24"/>
                <w:szCs w:val="24"/>
                <w:lang w:val="ru-RU"/>
              </w:rPr>
              <w:t>госпаблик</w:t>
            </w:r>
            <w:proofErr w:type="spellEnd"/>
            <w:r w:rsidRPr="008C63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638B">
              <w:rPr>
                <w:sz w:val="24"/>
                <w:szCs w:val="24"/>
                <w:lang w:val="ru-RU"/>
              </w:rPr>
              <w:t>проходит ежегодное обучение</w:t>
            </w:r>
            <w:r w:rsidRPr="008C63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638B">
              <w:rPr>
                <w:sz w:val="24"/>
                <w:szCs w:val="24"/>
                <w:lang w:val="ru-RU"/>
              </w:rPr>
              <w:t>по</w:t>
            </w:r>
            <w:r w:rsidRPr="008C63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638B">
              <w:rPr>
                <w:sz w:val="24"/>
                <w:szCs w:val="24"/>
                <w:lang w:val="ru-RU"/>
              </w:rPr>
              <w:t>ведению</w:t>
            </w:r>
            <w:r w:rsidRPr="008C63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38B">
              <w:rPr>
                <w:sz w:val="24"/>
                <w:szCs w:val="24"/>
                <w:lang w:val="ru-RU"/>
              </w:rPr>
              <w:t>госпаблика</w:t>
            </w:r>
            <w:proofErr w:type="spellEnd"/>
            <w:r w:rsidRPr="008C63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0954AD" w:rsidRPr="008C638B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8C638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8C638B" w:rsidRDefault="008C638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gridSpan w:val="2"/>
          </w:tcPr>
          <w:p w:rsidR="000954AD" w:rsidRPr="008C638B" w:rsidRDefault="008C638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gridSpan w:val="2"/>
          </w:tcPr>
          <w:p w:rsidR="000954AD" w:rsidRPr="008C638B" w:rsidRDefault="008C638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850" w:type="dxa"/>
            <w:gridSpan w:val="2"/>
          </w:tcPr>
          <w:p w:rsidR="000954AD" w:rsidRPr="008C638B" w:rsidRDefault="008C638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gridSpan w:val="2"/>
          </w:tcPr>
          <w:p w:rsidR="000954AD" w:rsidRPr="008C638B" w:rsidRDefault="008C638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95" w:type="dxa"/>
          </w:tcPr>
          <w:p w:rsidR="000954AD" w:rsidRPr="008C638B" w:rsidRDefault="008C638B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954AD" w:rsidRPr="0073759A" w:rsidTr="001A1022">
        <w:trPr>
          <w:trHeight w:val="275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3759A">
              <w:rPr>
                <w:b/>
                <w:sz w:val="24"/>
                <w:szCs w:val="24"/>
                <w:lang w:val="ru-RU"/>
              </w:rPr>
              <w:t>4.</w:t>
            </w:r>
            <w:r w:rsidRPr="0073759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73759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73759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и</w:t>
            </w:r>
            <w:r w:rsidRPr="0073759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управленческого</w:t>
            </w:r>
            <w:r w:rsidRPr="0073759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процесса</w:t>
            </w:r>
          </w:p>
        </w:tc>
      </w:tr>
      <w:tr w:rsidR="000954AD" w:rsidRPr="0073759A" w:rsidTr="001A1022">
        <w:trPr>
          <w:trHeight w:val="1380"/>
          <w:jc w:val="center"/>
        </w:trPr>
        <w:tc>
          <w:tcPr>
            <w:tcW w:w="2694" w:type="dxa"/>
          </w:tcPr>
          <w:p w:rsidR="000954AD" w:rsidRPr="000954AD" w:rsidRDefault="000954AD" w:rsidP="001A1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Pr="0009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работников, использующих</w:t>
            </w:r>
          </w:p>
          <w:p w:rsidR="000954AD" w:rsidRPr="0073759A" w:rsidRDefault="000954AD" w:rsidP="001A1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дистанционные технологии, ИКТ,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инновационные педагогические технологии.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276" w:type="dxa"/>
            <w:gridSpan w:val="3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выше</w:t>
            </w:r>
            <w:proofErr w:type="spellEnd"/>
            <w:r w:rsidRPr="007375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выше</w:t>
            </w:r>
            <w:proofErr w:type="spellEnd"/>
            <w:r w:rsidRPr="007375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выше</w:t>
            </w:r>
            <w:proofErr w:type="spellEnd"/>
            <w:r w:rsidRPr="007375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выше</w:t>
            </w:r>
            <w:proofErr w:type="spellEnd"/>
            <w:r w:rsidRPr="007375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spacing w:val="-1"/>
                <w:sz w:val="24"/>
                <w:szCs w:val="24"/>
              </w:rPr>
              <w:t>среднего</w:t>
            </w:r>
            <w:proofErr w:type="spellEnd"/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3759A">
              <w:rPr>
                <w:sz w:val="24"/>
                <w:szCs w:val="24"/>
              </w:rPr>
              <w:t>высокий</w:t>
            </w:r>
            <w:proofErr w:type="spellEnd"/>
          </w:p>
        </w:tc>
      </w:tr>
      <w:tr w:rsidR="000954AD" w:rsidRPr="0073759A" w:rsidTr="001A1022">
        <w:trPr>
          <w:trHeight w:val="827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документооборота детского сада в электронный</w:t>
            </w:r>
          </w:p>
          <w:p w:rsidR="000954AD" w:rsidRPr="0073759A" w:rsidRDefault="000954AD" w:rsidP="001A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59A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7375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759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737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85</w:t>
            </w:r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90</w:t>
            </w:r>
          </w:p>
        </w:tc>
      </w:tr>
      <w:tr w:rsidR="000954AD" w:rsidRPr="0073759A" w:rsidTr="001A1022">
        <w:trPr>
          <w:trHeight w:val="275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73759A">
              <w:rPr>
                <w:b/>
                <w:sz w:val="24"/>
                <w:szCs w:val="24"/>
              </w:rPr>
              <w:t>5.</w:t>
            </w:r>
            <w:r w:rsidRPr="0073759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Совершенствование</w:t>
            </w:r>
            <w:proofErr w:type="spellEnd"/>
            <w:r w:rsidRPr="0073759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системы</w:t>
            </w:r>
            <w:proofErr w:type="spellEnd"/>
            <w:r w:rsidRPr="0073759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охраны</w:t>
            </w:r>
            <w:proofErr w:type="spellEnd"/>
            <w:r w:rsidRPr="0073759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труда</w:t>
            </w:r>
            <w:proofErr w:type="spellEnd"/>
          </w:p>
        </w:tc>
      </w:tr>
      <w:tr w:rsidR="000954AD" w:rsidRPr="0073759A" w:rsidTr="001A1022">
        <w:trPr>
          <w:trHeight w:val="827"/>
          <w:jc w:val="center"/>
        </w:trPr>
        <w:tc>
          <w:tcPr>
            <w:tcW w:w="2694" w:type="dxa"/>
          </w:tcPr>
          <w:p w:rsidR="000954AD" w:rsidRPr="000954AD" w:rsidRDefault="000954AD" w:rsidP="001A1022">
            <w:pPr>
              <w:rPr>
                <w:rFonts w:ascii="Times New Roman" w:hAnsi="Times New Roman" w:cs="Times New Roman"/>
                <w:lang w:val="ru-RU"/>
              </w:rPr>
            </w:pPr>
            <w:r w:rsidRPr="000954AD">
              <w:rPr>
                <w:rFonts w:ascii="Times New Roman" w:hAnsi="Times New Roman" w:cs="Times New Roman"/>
                <w:lang w:val="ru-RU"/>
              </w:rPr>
              <w:t>Снижение</w:t>
            </w:r>
            <w:r w:rsidRPr="000954AD">
              <w:rPr>
                <w:rFonts w:ascii="Times New Roman" w:hAnsi="Times New Roman" w:cs="Times New Roman"/>
                <w:lang w:val="ru-RU"/>
              </w:rPr>
              <w:tab/>
              <w:t>несчастных случаев с работниками и детьми.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</w:tr>
      <w:tr w:rsidR="000954AD" w:rsidRPr="0073759A" w:rsidTr="001A1022">
        <w:trPr>
          <w:trHeight w:val="827"/>
          <w:jc w:val="center"/>
        </w:trPr>
        <w:tc>
          <w:tcPr>
            <w:tcW w:w="2694" w:type="dxa"/>
          </w:tcPr>
          <w:p w:rsidR="000954AD" w:rsidRPr="000954AD" w:rsidRDefault="000954AD" w:rsidP="001A1022">
            <w:pPr>
              <w:rPr>
                <w:rFonts w:ascii="Times New Roman" w:hAnsi="Times New Roman" w:cs="Times New Roman"/>
                <w:lang w:val="ru-RU"/>
              </w:rPr>
            </w:pPr>
            <w:r w:rsidRPr="000954AD">
              <w:rPr>
                <w:rFonts w:ascii="Times New Roman" w:hAnsi="Times New Roman" w:cs="Times New Roman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</w:tr>
      <w:tr w:rsidR="000954AD" w:rsidRPr="0073759A" w:rsidTr="001A1022">
        <w:trPr>
          <w:trHeight w:val="274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73759A">
              <w:rPr>
                <w:b/>
                <w:sz w:val="24"/>
                <w:szCs w:val="24"/>
              </w:rPr>
              <w:t>6.</w:t>
            </w:r>
            <w:r w:rsidRPr="0073759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Усиление</w:t>
            </w:r>
            <w:proofErr w:type="spellEnd"/>
            <w:r w:rsidRPr="0073759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антитеррористической</w:t>
            </w:r>
            <w:proofErr w:type="spellEnd"/>
            <w:r w:rsidRPr="0073759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защищенности</w:t>
            </w:r>
            <w:proofErr w:type="spellEnd"/>
            <w:r w:rsidRPr="0073759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759A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0954AD" w:rsidRPr="0073759A" w:rsidTr="001A1022">
        <w:trPr>
          <w:trHeight w:val="553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Отсутствие</w:t>
            </w:r>
            <w:r w:rsidRPr="0073759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происшествий</w:t>
            </w:r>
            <w:r w:rsidRPr="0073759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на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территории</w:t>
            </w:r>
            <w:r w:rsidRPr="007375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</w:tr>
      <w:tr w:rsidR="000954AD" w:rsidRPr="0073759A" w:rsidTr="001A1022">
        <w:trPr>
          <w:trHeight w:val="828"/>
          <w:jc w:val="center"/>
        </w:trPr>
        <w:tc>
          <w:tcPr>
            <w:tcW w:w="2694" w:type="dxa"/>
          </w:tcPr>
          <w:p w:rsidR="000954AD" w:rsidRPr="0073759A" w:rsidRDefault="000954AD" w:rsidP="001A1022">
            <w:pPr>
              <w:pStyle w:val="TableParagraph"/>
              <w:tabs>
                <w:tab w:val="left" w:pos="1623"/>
                <w:tab w:val="left" w:pos="3048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Отсутствие </w:t>
            </w:r>
            <w:r w:rsidRPr="0073759A">
              <w:rPr>
                <w:sz w:val="24"/>
                <w:szCs w:val="24"/>
                <w:lang w:val="ru-RU"/>
              </w:rPr>
              <w:t>замечаний</w:t>
            </w:r>
            <w:r w:rsidRPr="0073759A">
              <w:rPr>
                <w:sz w:val="24"/>
                <w:szCs w:val="24"/>
                <w:lang w:val="ru-RU"/>
              </w:rPr>
              <w:tab/>
              <w:t>от</w:t>
            </w:r>
          </w:p>
          <w:p w:rsidR="000954AD" w:rsidRPr="0073759A" w:rsidRDefault="000954AD" w:rsidP="001A102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органов</w:t>
            </w:r>
            <w:r w:rsidRPr="0073759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надзора</w:t>
            </w:r>
            <w:r w:rsidRPr="0073759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и</w:t>
            </w:r>
            <w:r w:rsidRPr="0073759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контроля</w:t>
            </w:r>
            <w:r w:rsidRPr="0073759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в</w:t>
            </w:r>
            <w:r w:rsidRPr="007375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сфере</w:t>
            </w:r>
            <w:r w:rsidRPr="007375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57697E" w:rsidRDefault="0057697E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57697E" w:rsidRDefault="0057697E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57697E" w:rsidRDefault="0057697E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57697E" w:rsidRDefault="0057697E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954AD" w:rsidRPr="0073759A" w:rsidRDefault="000954AD" w:rsidP="001A102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0</w:t>
            </w:r>
          </w:p>
        </w:tc>
      </w:tr>
      <w:tr w:rsidR="000954AD" w:rsidRPr="0073759A" w:rsidTr="001A1022">
        <w:trPr>
          <w:trHeight w:val="275"/>
          <w:jc w:val="center"/>
        </w:trPr>
        <w:tc>
          <w:tcPr>
            <w:tcW w:w="9701" w:type="dxa"/>
            <w:gridSpan w:val="14"/>
          </w:tcPr>
          <w:p w:rsidR="000954AD" w:rsidRPr="0073759A" w:rsidRDefault="000954AD" w:rsidP="001A102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3759A">
              <w:rPr>
                <w:b/>
                <w:sz w:val="24"/>
                <w:szCs w:val="24"/>
                <w:lang w:val="ru-RU"/>
              </w:rPr>
              <w:t>7.</w:t>
            </w:r>
            <w:r w:rsidRPr="0073759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Оптимизация</w:t>
            </w:r>
            <w:r w:rsidRPr="0073759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кадровых</w:t>
            </w:r>
            <w:r w:rsidRPr="0073759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ресурсов</w:t>
            </w:r>
            <w:r w:rsidRPr="0073759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и</w:t>
            </w:r>
            <w:r w:rsidRPr="0073759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развитие</w:t>
            </w:r>
            <w:r w:rsidRPr="0073759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3759A">
              <w:rPr>
                <w:b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0954AD" w:rsidRPr="0073759A" w:rsidTr="001A1022">
        <w:trPr>
          <w:trHeight w:val="827"/>
          <w:jc w:val="center"/>
        </w:trPr>
        <w:tc>
          <w:tcPr>
            <w:tcW w:w="2694" w:type="dxa"/>
          </w:tcPr>
          <w:p w:rsidR="000954AD" w:rsidRPr="00223700" w:rsidRDefault="000954AD" w:rsidP="001A102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дефициты закрылись за счет привлечения студентов.</w:t>
            </w:r>
          </w:p>
        </w:tc>
        <w:tc>
          <w:tcPr>
            <w:tcW w:w="1134" w:type="dxa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57697E" w:rsidRDefault="0057697E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gridSpan w:val="2"/>
          </w:tcPr>
          <w:p w:rsidR="000954AD" w:rsidRPr="0057697E" w:rsidRDefault="0057697E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  <w:gridSpan w:val="2"/>
          </w:tcPr>
          <w:p w:rsidR="000954AD" w:rsidRPr="0057697E" w:rsidRDefault="0057697E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gridSpan w:val="2"/>
          </w:tcPr>
          <w:p w:rsidR="000954AD" w:rsidRPr="0057697E" w:rsidRDefault="0057697E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57697E" w:rsidRDefault="0057697E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5" w:type="dxa"/>
          </w:tcPr>
          <w:p w:rsidR="000954AD" w:rsidRPr="0057697E" w:rsidRDefault="0057697E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0954AD" w:rsidRPr="0073759A" w:rsidTr="001A1022">
        <w:trPr>
          <w:trHeight w:val="551"/>
          <w:jc w:val="center"/>
        </w:trPr>
        <w:tc>
          <w:tcPr>
            <w:tcW w:w="2694" w:type="dxa"/>
          </w:tcPr>
          <w:p w:rsidR="000954AD" w:rsidRPr="000954AD" w:rsidRDefault="000954AD" w:rsidP="001A102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Студенты успешно работают в детском саду дольше 2-х лет.</w:t>
            </w:r>
          </w:p>
        </w:tc>
        <w:tc>
          <w:tcPr>
            <w:tcW w:w="1134" w:type="dxa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195" w:type="dxa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100</w:t>
            </w:r>
          </w:p>
        </w:tc>
      </w:tr>
      <w:tr w:rsidR="000954AD" w:rsidRPr="0073759A" w:rsidTr="001A1022">
        <w:trPr>
          <w:trHeight w:val="1103"/>
          <w:jc w:val="center"/>
        </w:trPr>
        <w:tc>
          <w:tcPr>
            <w:tcW w:w="2694" w:type="dxa"/>
          </w:tcPr>
          <w:p w:rsidR="000954AD" w:rsidRPr="000954AD" w:rsidRDefault="000954AD" w:rsidP="001A102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Опытные педагоги получают категории</w:t>
            </w:r>
            <w:r w:rsidRPr="00095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«педагог- наставник» и «педагог-</w:t>
            </w:r>
          </w:p>
          <w:p w:rsidR="000954AD" w:rsidRPr="0073759A" w:rsidRDefault="000954AD" w:rsidP="001A102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59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  <w:r w:rsidRPr="007375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195" w:type="dxa"/>
          </w:tcPr>
          <w:p w:rsidR="000954AD" w:rsidRPr="0073759A" w:rsidRDefault="000954AD" w:rsidP="0057697E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73759A">
              <w:rPr>
                <w:sz w:val="24"/>
                <w:szCs w:val="24"/>
              </w:rPr>
              <w:t>40</w:t>
            </w:r>
          </w:p>
        </w:tc>
      </w:tr>
      <w:tr w:rsidR="000954AD" w:rsidRPr="0073759A" w:rsidTr="001A1022">
        <w:trPr>
          <w:trHeight w:val="282"/>
          <w:jc w:val="center"/>
        </w:trPr>
        <w:tc>
          <w:tcPr>
            <w:tcW w:w="9701" w:type="dxa"/>
            <w:gridSpan w:val="14"/>
          </w:tcPr>
          <w:p w:rsidR="000954AD" w:rsidRPr="0073759A" w:rsidRDefault="00A83506" w:rsidP="001A102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0954AD" w:rsidRPr="0073759A">
              <w:rPr>
                <w:b/>
                <w:sz w:val="24"/>
                <w:szCs w:val="24"/>
                <w:lang w:val="ru-RU"/>
              </w:rPr>
              <w:t>. Созданы условия для инновационной деятельности.</w:t>
            </w:r>
          </w:p>
        </w:tc>
      </w:tr>
      <w:tr w:rsidR="000954AD" w:rsidRPr="0073759A" w:rsidTr="001A1022">
        <w:trPr>
          <w:trHeight w:val="1105"/>
          <w:jc w:val="center"/>
        </w:trPr>
        <w:tc>
          <w:tcPr>
            <w:tcW w:w="2694" w:type="dxa"/>
          </w:tcPr>
          <w:p w:rsidR="00FE1F55" w:rsidRDefault="000954AD" w:rsidP="001A1022">
            <w:pPr>
              <w:pStyle w:val="TableParagraph"/>
              <w:spacing w:line="270" w:lineRule="atLeast"/>
              <w:ind w:firstLine="57"/>
              <w:jc w:val="both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 xml:space="preserve">Внедрена и действует </w:t>
            </w:r>
            <w:r w:rsidR="00FE1F55">
              <w:rPr>
                <w:sz w:val="24"/>
                <w:szCs w:val="24"/>
                <w:lang w:val="ru-RU"/>
              </w:rPr>
              <w:t xml:space="preserve">    федеральная инновационная площадка</w:t>
            </w:r>
          </w:p>
          <w:p w:rsidR="000954AD" w:rsidRPr="0073759A" w:rsidRDefault="000954AD" w:rsidP="001A1022">
            <w:pPr>
              <w:pStyle w:val="TableParagraph"/>
              <w:spacing w:line="270" w:lineRule="atLeast"/>
              <w:ind w:firstLine="57"/>
              <w:jc w:val="both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 xml:space="preserve"> </w:t>
            </w:r>
            <w:r w:rsidR="00FE1F55" w:rsidRPr="0073759A">
              <w:rPr>
                <w:sz w:val="24"/>
                <w:szCs w:val="24"/>
                <w:lang w:val="ru-RU"/>
              </w:rPr>
              <w:t>Ц</w:t>
            </w:r>
            <w:r w:rsidRPr="0073759A">
              <w:rPr>
                <w:sz w:val="24"/>
                <w:szCs w:val="24"/>
                <w:lang w:val="ru-RU"/>
              </w:rPr>
              <w:t>ентр</w:t>
            </w:r>
            <w:r w:rsidR="00FE1F55">
              <w:rPr>
                <w:sz w:val="24"/>
                <w:szCs w:val="24"/>
                <w:lang w:val="ru-RU"/>
              </w:rPr>
              <w:t>а конструирования</w:t>
            </w:r>
            <w:r w:rsidRPr="0073759A">
              <w:rPr>
                <w:sz w:val="24"/>
                <w:szCs w:val="24"/>
                <w:lang w:val="ru-RU"/>
              </w:rPr>
              <w:t xml:space="preserve"> «Бабашки»</w:t>
            </w:r>
          </w:p>
        </w:tc>
        <w:tc>
          <w:tcPr>
            <w:tcW w:w="1134" w:type="dxa"/>
          </w:tcPr>
          <w:p w:rsidR="000954AD" w:rsidRPr="0073759A" w:rsidRDefault="000954AD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3759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gridSpan w:val="3"/>
          </w:tcPr>
          <w:p w:rsidR="000954AD" w:rsidRPr="00FE1F55" w:rsidRDefault="00FE1F55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1F55">
              <w:rPr>
                <w:sz w:val="24"/>
                <w:szCs w:val="24"/>
                <w:lang w:val="ru-RU"/>
              </w:rPr>
              <w:t>4</w:t>
            </w:r>
            <w:r w:rsidR="000954AD" w:rsidRPr="00FE1F5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FE1F55" w:rsidRDefault="00FE1F55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1F55">
              <w:rPr>
                <w:sz w:val="24"/>
                <w:szCs w:val="24"/>
                <w:lang w:val="ru-RU"/>
              </w:rPr>
              <w:t>6</w:t>
            </w:r>
            <w:r w:rsidR="000954AD" w:rsidRPr="00FE1F5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FE1F55" w:rsidRDefault="00FE1F55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1F55">
              <w:rPr>
                <w:sz w:val="24"/>
                <w:szCs w:val="24"/>
                <w:lang w:val="ru-RU"/>
              </w:rPr>
              <w:t>7</w:t>
            </w:r>
            <w:r w:rsidR="000954AD" w:rsidRPr="00FE1F5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0954AD" w:rsidRPr="00FE1F55" w:rsidRDefault="00FE1F55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1F55">
              <w:rPr>
                <w:sz w:val="24"/>
                <w:szCs w:val="24"/>
                <w:lang w:val="ru-RU"/>
              </w:rPr>
              <w:t>8</w:t>
            </w:r>
            <w:r w:rsidR="000954AD" w:rsidRPr="00FE1F5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gridSpan w:val="2"/>
          </w:tcPr>
          <w:p w:rsidR="000954AD" w:rsidRPr="00FE1F55" w:rsidRDefault="000954AD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1F55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195" w:type="dxa"/>
          </w:tcPr>
          <w:p w:rsidR="000954AD" w:rsidRPr="00FE1F55" w:rsidRDefault="000954AD" w:rsidP="001A102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E1F55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0954AD" w:rsidRDefault="000954AD" w:rsidP="000954AD">
      <w:pPr>
        <w:ind w:right="-6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95F26" w:rsidRPr="00D37461" w:rsidRDefault="00F95F26" w:rsidP="00D37461">
      <w:pPr>
        <w:ind w:lef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61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F95F26" w:rsidRPr="00D37461" w:rsidRDefault="00D37461" w:rsidP="00D37461">
      <w:pPr>
        <w:ind w:lef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61">
        <w:rPr>
          <w:rFonts w:ascii="Times New Roman" w:hAnsi="Times New Roman" w:cs="Times New Roman"/>
          <w:b/>
          <w:sz w:val="28"/>
          <w:szCs w:val="28"/>
        </w:rPr>
        <w:t>реализации Программы развития МА</w:t>
      </w:r>
      <w:r w:rsidR="00F95F26" w:rsidRPr="00D3746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D37461" w:rsidRPr="00D37461" w:rsidRDefault="00D37461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 xml:space="preserve">Контроль по внедрению Программы </w:t>
      </w:r>
      <w:r w:rsidR="00D37461">
        <w:rPr>
          <w:rFonts w:ascii="Times New Roman" w:hAnsi="Times New Roman" w:cs="Times New Roman"/>
          <w:sz w:val="28"/>
          <w:szCs w:val="28"/>
        </w:rPr>
        <w:t xml:space="preserve">развития МАДОУ детский сад №2 «Орлёнок» </w:t>
      </w:r>
      <w:r w:rsidRPr="00D37461">
        <w:rPr>
          <w:rFonts w:ascii="Times New Roman" w:hAnsi="Times New Roman" w:cs="Times New Roman"/>
          <w:sz w:val="28"/>
          <w:szCs w:val="28"/>
        </w:rPr>
        <w:t>организуется и проводится в</w:t>
      </w:r>
      <w:r w:rsidR="00D37461">
        <w:rPr>
          <w:rFonts w:ascii="Times New Roman" w:hAnsi="Times New Roman" w:cs="Times New Roman"/>
          <w:sz w:val="28"/>
          <w:szCs w:val="28"/>
        </w:rPr>
        <w:t xml:space="preserve"> </w:t>
      </w:r>
      <w:r w:rsidRPr="00D37461">
        <w:rPr>
          <w:rFonts w:ascii="Times New Roman" w:hAnsi="Times New Roman" w:cs="Times New Roman"/>
          <w:sz w:val="28"/>
          <w:szCs w:val="28"/>
        </w:rPr>
        <w:t>определенной последовательности с использованием алгоритма контроля.</w:t>
      </w:r>
    </w:p>
    <w:p w:rsidR="00F95F26" w:rsidRPr="00D37461" w:rsidRDefault="00F95F26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 xml:space="preserve">Цель контроля - объект контроля - разработка плана контроля </w:t>
      </w:r>
      <w:r w:rsidR="00D37461">
        <w:rPr>
          <w:rFonts w:ascii="Times New Roman" w:hAnsi="Times New Roman" w:cs="Times New Roman"/>
          <w:sz w:val="28"/>
          <w:szCs w:val="28"/>
        </w:rPr>
        <w:t>–</w:t>
      </w:r>
      <w:r w:rsidRPr="00D37461">
        <w:rPr>
          <w:rFonts w:ascii="Times New Roman" w:hAnsi="Times New Roman" w:cs="Times New Roman"/>
          <w:sz w:val="28"/>
          <w:szCs w:val="28"/>
        </w:rPr>
        <w:t xml:space="preserve"> сбор</w:t>
      </w:r>
      <w:r w:rsidR="00D37461">
        <w:rPr>
          <w:rFonts w:ascii="Times New Roman" w:hAnsi="Times New Roman" w:cs="Times New Roman"/>
          <w:sz w:val="28"/>
          <w:szCs w:val="28"/>
        </w:rPr>
        <w:t xml:space="preserve"> </w:t>
      </w:r>
      <w:r w:rsidRPr="00D37461">
        <w:rPr>
          <w:rFonts w:ascii="Times New Roman" w:hAnsi="Times New Roman" w:cs="Times New Roman"/>
          <w:sz w:val="28"/>
          <w:szCs w:val="28"/>
        </w:rPr>
        <w:t>информации - первичный анализ изученного – выработка рекомендаций -</w:t>
      </w:r>
    </w:p>
    <w:p w:rsidR="00F95F26" w:rsidRPr="00D37461" w:rsidRDefault="00F95F26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проверка исполнения рекомендаций.</w:t>
      </w: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Изучение конечных результатов реализации Программы включает в себя</w:t>
      </w:r>
      <w:r w:rsidR="00D37461">
        <w:rPr>
          <w:rFonts w:ascii="Times New Roman" w:hAnsi="Times New Roman" w:cs="Times New Roman"/>
          <w:sz w:val="28"/>
          <w:szCs w:val="28"/>
        </w:rPr>
        <w:t xml:space="preserve"> несколько этапов:</w:t>
      </w:r>
    </w:p>
    <w:p w:rsidR="00F95F26" w:rsidRPr="00D37461" w:rsidRDefault="00D37461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5F26" w:rsidRPr="00D37461">
        <w:rPr>
          <w:rFonts w:ascii="Times New Roman" w:hAnsi="Times New Roman" w:cs="Times New Roman"/>
          <w:sz w:val="28"/>
          <w:szCs w:val="28"/>
        </w:rPr>
        <w:t>бор информации с помощью воспитателей, родителей, воспитанников</w:t>
      </w:r>
    </w:p>
    <w:p w:rsidR="00F95F26" w:rsidRPr="00D37461" w:rsidRDefault="00F95F26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(в виде анкетирования, тестирования - взрослые, в процессе наблюдений -</w:t>
      </w: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Изучение документации.</w:t>
      </w: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Обработка полученной информации.</w:t>
      </w: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Обсуждение на Педагогическом совете, их анализ.</w:t>
      </w: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Утверждение на Управляющем совете направлений корректировки</w:t>
      </w:r>
    </w:p>
    <w:p w:rsidR="00F95F26" w:rsidRPr="00D37461" w:rsidRDefault="00F95F26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педагогического проце</w:t>
      </w:r>
      <w:r w:rsidR="00D37461">
        <w:rPr>
          <w:rFonts w:ascii="Times New Roman" w:hAnsi="Times New Roman" w:cs="Times New Roman"/>
          <w:sz w:val="28"/>
          <w:szCs w:val="28"/>
        </w:rPr>
        <w:t>сса; способов взаимодействия МА</w:t>
      </w:r>
      <w:r w:rsidRPr="00D37461">
        <w:rPr>
          <w:rFonts w:ascii="Times New Roman" w:hAnsi="Times New Roman" w:cs="Times New Roman"/>
          <w:sz w:val="28"/>
          <w:szCs w:val="28"/>
        </w:rPr>
        <w:t>ДОУ</w:t>
      </w:r>
      <w:r w:rsidR="00A83506">
        <w:rPr>
          <w:rFonts w:ascii="Times New Roman" w:hAnsi="Times New Roman" w:cs="Times New Roman"/>
          <w:sz w:val="28"/>
          <w:szCs w:val="28"/>
        </w:rPr>
        <w:t xml:space="preserve"> д/с №2 «Орлёнок»</w:t>
      </w:r>
      <w:r w:rsidRPr="00D37461">
        <w:rPr>
          <w:rFonts w:ascii="Times New Roman" w:hAnsi="Times New Roman" w:cs="Times New Roman"/>
          <w:sz w:val="28"/>
          <w:szCs w:val="28"/>
        </w:rPr>
        <w:t xml:space="preserve"> и семьи.</w:t>
      </w:r>
    </w:p>
    <w:p w:rsidR="00F95F26" w:rsidRDefault="00F95F26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Разработка рекомендаций.</w:t>
      </w:r>
    </w:p>
    <w:p w:rsidR="00F95F26" w:rsidRPr="00D37461" w:rsidRDefault="00D37461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95F26" w:rsidRPr="00D37461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F26" w:rsidRPr="00D37461">
        <w:rPr>
          <w:rFonts w:ascii="Times New Roman" w:hAnsi="Times New Roman" w:cs="Times New Roman"/>
          <w:sz w:val="28"/>
          <w:szCs w:val="28"/>
        </w:rPr>
        <w:t>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F26" w:rsidRPr="00D3746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F26" w:rsidRPr="00D37461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F95F26" w:rsidRPr="00D37461">
        <w:rPr>
          <w:rFonts w:ascii="Times New Roman" w:hAnsi="Times New Roman" w:cs="Times New Roman"/>
          <w:sz w:val="28"/>
          <w:szCs w:val="28"/>
        </w:rPr>
        <w:t>осуществляться с учетом специфики направления.</w:t>
      </w:r>
    </w:p>
    <w:p w:rsidR="00F95F26" w:rsidRPr="00D37461" w:rsidRDefault="00F95F26" w:rsidP="00D37461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Механизм оценки отдельного направления будет разработан в ходе</w:t>
      </w:r>
    </w:p>
    <w:p w:rsidR="00D37461" w:rsidRDefault="00F95F26" w:rsidP="00C110A1">
      <w:pPr>
        <w:ind w:left="57" w:firstLine="0"/>
        <w:rPr>
          <w:rFonts w:ascii="Times New Roman" w:hAnsi="Times New Roman" w:cs="Times New Roman"/>
          <w:sz w:val="28"/>
          <w:szCs w:val="28"/>
        </w:rPr>
      </w:pPr>
      <w:r w:rsidRPr="00D37461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C110A1" w:rsidRDefault="00C110A1" w:rsidP="00C110A1">
      <w:pPr>
        <w:ind w:left="57" w:firstLine="0"/>
        <w:rPr>
          <w:rFonts w:ascii="Times New Roman" w:hAnsi="Times New Roman" w:cs="Times New Roman"/>
          <w:sz w:val="28"/>
          <w:szCs w:val="28"/>
        </w:rPr>
      </w:pPr>
    </w:p>
    <w:p w:rsidR="00D37461" w:rsidRDefault="00D37461" w:rsidP="00D37461">
      <w:pPr>
        <w:ind w:left="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внесения изменений</w:t>
      </w:r>
    </w:p>
    <w:p w:rsidR="00D37461" w:rsidRDefault="00D37461" w:rsidP="00D37461">
      <w:pPr>
        <w:ind w:left="57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25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2974"/>
        <w:gridCol w:w="1165"/>
        <w:gridCol w:w="2126"/>
        <w:gridCol w:w="3260"/>
      </w:tblGrid>
      <w:tr w:rsidR="00D37461" w:rsidTr="001A1022">
        <w:tc>
          <w:tcPr>
            <w:tcW w:w="2974" w:type="dxa"/>
          </w:tcPr>
          <w:p w:rsidR="00D37461" w:rsidRPr="00D65389" w:rsidRDefault="00D37461" w:rsidP="001A102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 w:rsidRPr="00D65389">
              <w:rPr>
                <w:sz w:val="24"/>
              </w:rPr>
              <w:t>Содержание</w:t>
            </w:r>
            <w:r w:rsidRPr="00D65389">
              <w:rPr>
                <w:spacing w:val="-6"/>
                <w:sz w:val="24"/>
              </w:rPr>
              <w:t xml:space="preserve"> </w:t>
            </w:r>
            <w:r w:rsidRPr="00D65389">
              <w:rPr>
                <w:sz w:val="24"/>
              </w:rPr>
              <w:t>деятельности</w:t>
            </w:r>
          </w:p>
        </w:tc>
        <w:tc>
          <w:tcPr>
            <w:tcW w:w="1165" w:type="dxa"/>
          </w:tcPr>
          <w:p w:rsidR="00D37461" w:rsidRPr="00D65389" w:rsidRDefault="00D37461" w:rsidP="001A1022">
            <w:pPr>
              <w:pStyle w:val="TableParagraph"/>
              <w:spacing w:line="256" w:lineRule="exact"/>
              <w:ind w:left="88" w:right="80"/>
              <w:jc w:val="center"/>
              <w:rPr>
                <w:sz w:val="24"/>
              </w:rPr>
            </w:pPr>
            <w:r w:rsidRPr="00D65389">
              <w:rPr>
                <w:sz w:val="24"/>
              </w:rPr>
              <w:t>Сроки</w:t>
            </w:r>
          </w:p>
        </w:tc>
        <w:tc>
          <w:tcPr>
            <w:tcW w:w="2126" w:type="dxa"/>
          </w:tcPr>
          <w:p w:rsidR="00D37461" w:rsidRPr="00D65389" w:rsidRDefault="00D37461" w:rsidP="001A102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D65389">
              <w:rPr>
                <w:sz w:val="24"/>
              </w:rPr>
              <w:t>Ответственный</w:t>
            </w:r>
          </w:p>
        </w:tc>
        <w:tc>
          <w:tcPr>
            <w:tcW w:w="3260" w:type="dxa"/>
          </w:tcPr>
          <w:p w:rsidR="00D37461" w:rsidRPr="00D65389" w:rsidRDefault="00D37461" w:rsidP="001A102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D65389">
              <w:rPr>
                <w:sz w:val="24"/>
              </w:rPr>
              <w:t>Ожидаемый</w:t>
            </w:r>
            <w:r w:rsidRPr="00D65389">
              <w:rPr>
                <w:spacing w:val="-4"/>
                <w:sz w:val="24"/>
              </w:rPr>
              <w:t xml:space="preserve"> </w:t>
            </w:r>
            <w:r w:rsidRPr="00D65389">
              <w:rPr>
                <w:sz w:val="24"/>
              </w:rPr>
              <w:t>результат</w:t>
            </w:r>
          </w:p>
        </w:tc>
      </w:tr>
      <w:tr w:rsidR="00D37461" w:rsidTr="001A1022">
        <w:tc>
          <w:tcPr>
            <w:tcW w:w="2974" w:type="dxa"/>
          </w:tcPr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Pr="004A206C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7461" w:rsidRDefault="00D37461" w:rsidP="001A1022">
            <w:pPr>
              <w:pStyle w:val="TableParagraph"/>
              <w:spacing w:line="268" w:lineRule="exact"/>
              <w:ind w:left="88" w:right="184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37461" w:rsidRPr="005510AE" w:rsidRDefault="00D37461" w:rsidP="001A1022">
            <w:pPr>
              <w:pStyle w:val="TableParagraph"/>
              <w:spacing w:before="20" w:line="247" w:lineRule="auto"/>
              <w:ind w:left="34" w:right="3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37461" w:rsidRPr="005510AE" w:rsidRDefault="00D37461" w:rsidP="001A1022">
            <w:pPr>
              <w:pStyle w:val="TableParagraph"/>
              <w:spacing w:before="20"/>
              <w:jc w:val="both"/>
              <w:rPr>
                <w:sz w:val="24"/>
              </w:rPr>
            </w:pPr>
          </w:p>
        </w:tc>
      </w:tr>
      <w:tr w:rsidR="00D37461" w:rsidTr="001A1022">
        <w:tc>
          <w:tcPr>
            <w:tcW w:w="2974" w:type="dxa"/>
          </w:tcPr>
          <w:p w:rsidR="00D37461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  <w:p w:rsidR="00D37461" w:rsidRPr="005510AE" w:rsidRDefault="00D37461" w:rsidP="001A1022">
            <w:pPr>
              <w:pStyle w:val="TableParagraph"/>
              <w:spacing w:before="20"/>
              <w:rPr>
                <w:sz w:val="24"/>
              </w:rPr>
            </w:pPr>
          </w:p>
        </w:tc>
        <w:tc>
          <w:tcPr>
            <w:tcW w:w="1165" w:type="dxa"/>
          </w:tcPr>
          <w:p w:rsidR="00D37461" w:rsidRDefault="00D37461" w:rsidP="001A1022">
            <w:pPr>
              <w:pStyle w:val="TableParagraph"/>
              <w:spacing w:line="268" w:lineRule="exact"/>
              <w:ind w:left="88" w:right="184"/>
              <w:rPr>
                <w:sz w:val="24"/>
              </w:rPr>
            </w:pPr>
          </w:p>
        </w:tc>
        <w:tc>
          <w:tcPr>
            <w:tcW w:w="2126" w:type="dxa"/>
          </w:tcPr>
          <w:p w:rsidR="00D37461" w:rsidRPr="005510AE" w:rsidRDefault="00D37461" w:rsidP="001A1022">
            <w:pPr>
              <w:pStyle w:val="TableParagraph"/>
              <w:ind w:left="108" w:right="101"/>
              <w:rPr>
                <w:sz w:val="24"/>
              </w:rPr>
            </w:pPr>
          </w:p>
        </w:tc>
        <w:tc>
          <w:tcPr>
            <w:tcW w:w="3260" w:type="dxa"/>
          </w:tcPr>
          <w:p w:rsidR="00D37461" w:rsidRDefault="00D37461" w:rsidP="001A1022">
            <w:pPr>
              <w:pStyle w:val="TableParagraph"/>
              <w:tabs>
                <w:tab w:val="left" w:pos="1702"/>
              </w:tabs>
              <w:ind w:left="107" w:right="99" w:firstLine="60"/>
              <w:rPr>
                <w:sz w:val="24"/>
              </w:rPr>
            </w:pPr>
          </w:p>
        </w:tc>
      </w:tr>
      <w:tr w:rsidR="00D37461" w:rsidTr="001A1022">
        <w:tc>
          <w:tcPr>
            <w:tcW w:w="2974" w:type="dxa"/>
          </w:tcPr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Pr="004A206C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7461" w:rsidRDefault="00D37461" w:rsidP="001A1022">
            <w:pPr>
              <w:pStyle w:val="TableParagraph"/>
              <w:spacing w:line="268" w:lineRule="exact"/>
              <w:ind w:left="88" w:right="184"/>
              <w:rPr>
                <w:sz w:val="24"/>
              </w:rPr>
            </w:pPr>
          </w:p>
        </w:tc>
        <w:tc>
          <w:tcPr>
            <w:tcW w:w="2126" w:type="dxa"/>
          </w:tcPr>
          <w:p w:rsidR="00D37461" w:rsidRDefault="00D37461" w:rsidP="001A1022">
            <w:pPr>
              <w:pStyle w:val="TableParagraph"/>
              <w:ind w:left="182" w:right="164" w:firstLine="122"/>
              <w:rPr>
                <w:sz w:val="24"/>
              </w:rPr>
            </w:pPr>
          </w:p>
        </w:tc>
        <w:tc>
          <w:tcPr>
            <w:tcW w:w="3260" w:type="dxa"/>
          </w:tcPr>
          <w:p w:rsidR="00D37461" w:rsidRDefault="00D37461" w:rsidP="001A1022">
            <w:pPr>
              <w:pStyle w:val="TableParagraph"/>
              <w:tabs>
                <w:tab w:val="left" w:pos="1702"/>
              </w:tabs>
              <w:ind w:left="107" w:right="99" w:firstLine="60"/>
              <w:rPr>
                <w:sz w:val="24"/>
              </w:rPr>
            </w:pPr>
          </w:p>
        </w:tc>
      </w:tr>
      <w:tr w:rsidR="00D37461" w:rsidTr="001A1022">
        <w:tc>
          <w:tcPr>
            <w:tcW w:w="2974" w:type="dxa"/>
          </w:tcPr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  <w:p w:rsidR="00D37461" w:rsidRPr="004A206C" w:rsidRDefault="00D37461" w:rsidP="001A1022">
            <w:pPr>
              <w:pStyle w:val="TableParagraph"/>
              <w:spacing w:before="20"/>
              <w:ind w:right="55"/>
              <w:jc w:val="center"/>
              <w:rPr>
                <w:color w:val="FF0000"/>
                <w:sz w:val="24"/>
              </w:rPr>
            </w:pPr>
          </w:p>
        </w:tc>
        <w:tc>
          <w:tcPr>
            <w:tcW w:w="1165" w:type="dxa"/>
          </w:tcPr>
          <w:p w:rsidR="00D37461" w:rsidRPr="004A206C" w:rsidRDefault="00D37461" w:rsidP="001A1022">
            <w:pPr>
              <w:pStyle w:val="TableParagraph"/>
              <w:spacing w:line="268" w:lineRule="exact"/>
              <w:ind w:right="55"/>
              <w:rPr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D37461" w:rsidRPr="004A206C" w:rsidRDefault="00D37461" w:rsidP="001A1022">
            <w:pPr>
              <w:pStyle w:val="TableParagraph"/>
              <w:spacing w:before="22" w:line="237" w:lineRule="auto"/>
              <w:ind w:right="55"/>
              <w:rPr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D37461" w:rsidRPr="004A206C" w:rsidRDefault="00D37461" w:rsidP="001A1022">
            <w:pPr>
              <w:pStyle w:val="TableParagraph"/>
              <w:spacing w:before="20"/>
              <w:ind w:right="55"/>
              <w:rPr>
                <w:color w:val="FF0000"/>
                <w:sz w:val="24"/>
              </w:rPr>
            </w:pPr>
          </w:p>
        </w:tc>
      </w:tr>
      <w:tr w:rsidR="00D37461" w:rsidTr="001A1022">
        <w:tc>
          <w:tcPr>
            <w:tcW w:w="2974" w:type="dxa"/>
          </w:tcPr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Pr="004A206C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7461" w:rsidRPr="00F25C81" w:rsidRDefault="00D37461" w:rsidP="001A1022">
            <w:pPr>
              <w:pStyle w:val="TableParagraph"/>
              <w:spacing w:line="268" w:lineRule="exact"/>
              <w:ind w:right="55"/>
              <w:rPr>
                <w:sz w:val="24"/>
              </w:rPr>
            </w:pPr>
          </w:p>
        </w:tc>
        <w:tc>
          <w:tcPr>
            <w:tcW w:w="2126" w:type="dxa"/>
          </w:tcPr>
          <w:p w:rsidR="00D37461" w:rsidRPr="00F25C81" w:rsidRDefault="00D37461" w:rsidP="001A1022">
            <w:pPr>
              <w:pStyle w:val="TableParagraph"/>
              <w:spacing w:before="22" w:line="237" w:lineRule="auto"/>
              <w:ind w:right="55"/>
              <w:rPr>
                <w:sz w:val="24"/>
              </w:rPr>
            </w:pPr>
          </w:p>
        </w:tc>
        <w:tc>
          <w:tcPr>
            <w:tcW w:w="3260" w:type="dxa"/>
          </w:tcPr>
          <w:p w:rsidR="00D37461" w:rsidRPr="00F25C81" w:rsidRDefault="00D37461" w:rsidP="001A1022">
            <w:pPr>
              <w:pStyle w:val="TableParagraph"/>
              <w:spacing w:before="20"/>
              <w:ind w:right="55"/>
              <w:rPr>
                <w:sz w:val="24"/>
              </w:rPr>
            </w:pPr>
          </w:p>
        </w:tc>
      </w:tr>
      <w:tr w:rsidR="00D37461" w:rsidTr="001A1022">
        <w:tc>
          <w:tcPr>
            <w:tcW w:w="2974" w:type="dxa"/>
          </w:tcPr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61" w:rsidRPr="004A206C" w:rsidRDefault="00D37461" w:rsidP="001A1022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D37461" w:rsidRPr="00F25C81" w:rsidRDefault="00D37461" w:rsidP="001A1022">
            <w:pPr>
              <w:pStyle w:val="TableParagraph"/>
              <w:spacing w:line="268" w:lineRule="exact"/>
              <w:ind w:right="55"/>
              <w:rPr>
                <w:sz w:val="24"/>
              </w:rPr>
            </w:pPr>
          </w:p>
        </w:tc>
        <w:tc>
          <w:tcPr>
            <w:tcW w:w="2126" w:type="dxa"/>
          </w:tcPr>
          <w:p w:rsidR="00D37461" w:rsidRPr="00F25C81" w:rsidRDefault="00D37461" w:rsidP="001A1022">
            <w:pPr>
              <w:pStyle w:val="TableParagraph"/>
              <w:spacing w:before="22" w:line="237" w:lineRule="auto"/>
              <w:ind w:right="55"/>
              <w:rPr>
                <w:sz w:val="24"/>
              </w:rPr>
            </w:pPr>
          </w:p>
        </w:tc>
        <w:tc>
          <w:tcPr>
            <w:tcW w:w="3260" w:type="dxa"/>
          </w:tcPr>
          <w:p w:rsidR="00D37461" w:rsidRPr="00F25C81" w:rsidRDefault="00D37461" w:rsidP="001A1022">
            <w:pPr>
              <w:pStyle w:val="TableParagraph"/>
              <w:spacing w:before="20"/>
              <w:ind w:right="55"/>
              <w:rPr>
                <w:sz w:val="24"/>
              </w:rPr>
            </w:pPr>
          </w:p>
        </w:tc>
      </w:tr>
    </w:tbl>
    <w:p w:rsidR="000954AD" w:rsidRPr="00D37461" w:rsidRDefault="000954AD" w:rsidP="00D37461">
      <w:pPr>
        <w:ind w:left="57" w:firstLine="0"/>
        <w:rPr>
          <w:rFonts w:ascii="Times New Roman" w:hAnsi="Times New Roman" w:cs="Times New Roman"/>
          <w:sz w:val="28"/>
          <w:szCs w:val="28"/>
        </w:rPr>
      </w:pPr>
    </w:p>
    <w:sectPr w:rsidR="000954AD" w:rsidRPr="00D37461" w:rsidSect="001D68E4">
      <w:pgSz w:w="11910" w:h="16840"/>
      <w:pgMar w:top="940" w:right="853" w:bottom="1340" w:left="148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41" w:rsidRDefault="00545841" w:rsidP="0036111E">
      <w:r>
        <w:separator/>
      </w:r>
    </w:p>
  </w:endnote>
  <w:endnote w:type="continuationSeparator" w:id="0">
    <w:p w:rsidR="00545841" w:rsidRDefault="00545841" w:rsidP="0036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30" w:rsidRDefault="00D53C30">
    <w:pPr>
      <w:pStyle w:val="a5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41" w:rsidRDefault="00545841" w:rsidP="0036111E">
      <w:r>
        <w:separator/>
      </w:r>
    </w:p>
  </w:footnote>
  <w:footnote w:type="continuationSeparator" w:id="0">
    <w:p w:rsidR="00545841" w:rsidRDefault="00545841" w:rsidP="0036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30" w:rsidRDefault="00D53C30">
    <w:pPr>
      <w:pStyle w:val="a5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289"/>
    <w:multiLevelType w:val="hybridMultilevel"/>
    <w:tmpl w:val="5E94A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23DF"/>
    <w:multiLevelType w:val="hybridMultilevel"/>
    <w:tmpl w:val="A15CE082"/>
    <w:lvl w:ilvl="0" w:tplc="744C11FA">
      <w:numFmt w:val="bullet"/>
      <w:lvlText w:val=""/>
      <w:lvlJc w:val="left"/>
      <w:pPr>
        <w:ind w:left="6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B3851D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0C56ABC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4B149ED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CE3A42A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 w:tplc="6C16FB1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188E4D2C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18BC4EE2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B18E05DA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F42ACF"/>
    <w:multiLevelType w:val="hybridMultilevel"/>
    <w:tmpl w:val="0B760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5C40"/>
    <w:multiLevelType w:val="hybridMultilevel"/>
    <w:tmpl w:val="B4745990"/>
    <w:lvl w:ilvl="0" w:tplc="50D80374">
      <w:numFmt w:val="bullet"/>
      <w:lvlText w:val=""/>
      <w:lvlJc w:val="left"/>
      <w:pPr>
        <w:ind w:left="1382" w:hanging="7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24F13C">
      <w:numFmt w:val="bullet"/>
      <w:lvlText w:val="•"/>
      <w:lvlJc w:val="left"/>
      <w:pPr>
        <w:ind w:left="2398" w:hanging="718"/>
      </w:pPr>
      <w:rPr>
        <w:rFonts w:hint="default"/>
        <w:lang w:val="ru-RU" w:eastAsia="en-US" w:bidi="ar-SA"/>
      </w:rPr>
    </w:lvl>
    <w:lvl w:ilvl="2" w:tplc="0EDAFCB0">
      <w:numFmt w:val="bullet"/>
      <w:lvlText w:val="•"/>
      <w:lvlJc w:val="left"/>
      <w:pPr>
        <w:ind w:left="3417" w:hanging="718"/>
      </w:pPr>
      <w:rPr>
        <w:rFonts w:hint="default"/>
        <w:lang w:val="ru-RU" w:eastAsia="en-US" w:bidi="ar-SA"/>
      </w:rPr>
    </w:lvl>
    <w:lvl w:ilvl="3" w:tplc="6F9064EC">
      <w:numFmt w:val="bullet"/>
      <w:lvlText w:val="•"/>
      <w:lvlJc w:val="left"/>
      <w:pPr>
        <w:ind w:left="4435" w:hanging="718"/>
      </w:pPr>
      <w:rPr>
        <w:rFonts w:hint="default"/>
        <w:lang w:val="ru-RU" w:eastAsia="en-US" w:bidi="ar-SA"/>
      </w:rPr>
    </w:lvl>
    <w:lvl w:ilvl="4" w:tplc="14344B1A">
      <w:numFmt w:val="bullet"/>
      <w:lvlText w:val="•"/>
      <w:lvlJc w:val="left"/>
      <w:pPr>
        <w:ind w:left="5454" w:hanging="718"/>
      </w:pPr>
      <w:rPr>
        <w:rFonts w:hint="default"/>
        <w:lang w:val="ru-RU" w:eastAsia="en-US" w:bidi="ar-SA"/>
      </w:rPr>
    </w:lvl>
    <w:lvl w:ilvl="5" w:tplc="8E2CAEBC">
      <w:numFmt w:val="bullet"/>
      <w:lvlText w:val="•"/>
      <w:lvlJc w:val="left"/>
      <w:pPr>
        <w:ind w:left="6473" w:hanging="718"/>
      </w:pPr>
      <w:rPr>
        <w:rFonts w:hint="default"/>
        <w:lang w:val="ru-RU" w:eastAsia="en-US" w:bidi="ar-SA"/>
      </w:rPr>
    </w:lvl>
    <w:lvl w:ilvl="6" w:tplc="0638DC2A">
      <w:numFmt w:val="bullet"/>
      <w:lvlText w:val="•"/>
      <w:lvlJc w:val="left"/>
      <w:pPr>
        <w:ind w:left="7491" w:hanging="718"/>
      </w:pPr>
      <w:rPr>
        <w:rFonts w:hint="default"/>
        <w:lang w:val="ru-RU" w:eastAsia="en-US" w:bidi="ar-SA"/>
      </w:rPr>
    </w:lvl>
    <w:lvl w:ilvl="7" w:tplc="DEBEC086">
      <w:numFmt w:val="bullet"/>
      <w:lvlText w:val="•"/>
      <w:lvlJc w:val="left"/>
      <w:pPr>
        <w:ind w:left="8510" w:hanging="718"/>
      </w:pPr>
      <w:rPr>
        <w:rFonts w:hint="default"/>
        <w:lang w:val="ru-RU" w:eastAsia="en-US" w:bidi="ar-SA"/>
      </w:rPr>
    </w:lvl>
    <w:lvl w:ilvl="8" w:tplc="6DE4504E">
      <w:numFmt w:val="bullet"/>
      <w:lvlText w:val="•"/>
      <w:lvlJc w:val="left"/>
      <w:pPr>
        <w:ind w:left="9529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405D6A51"/>
    <w:multiLevelType w:val="hybridMultilevel"/>
    <w:tmpl w:val="BB483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A5078"/>
    <w:multiLevelType w:val="hybridMultilevel"/>
    <w:tmpl w:val="08226FE6"/>
    <w:lvl w:ilvl="0" w:tplc="4F2A73F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2881285"/>
    <w:multiLevelType w:val="hybridMultilevel"/>
    <w:tmpl w:val="C4DCE8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416516B"/>
    <w:multiLevelType w:val="hybridMultilevel"/>
    <w:tmpl w:val="8E0E1AC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5243E3D"/>
    <w:multiLevelType w:val="hybridMultilevel"/>
    <w:tmpl w:val="D7764D1E"/>
    <w:lvl w:ilvl="0" w:tplc="0419000D">
      <w:start w:val="1"/>
      <w:numFmt w:val="bullet"/>
      <w:lvlText w:val=""/>
      <w:lvlJc w:val="left"/>
      <w:pPr>
        <w:ind w:left="2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 w15:restartNumberingAfterBreak="0">
    <w:nsid w:val="45854BC8"/>
    <w:multiLevelType w:val="hybridMultilevel"/>
    <w:tmpl w:val="C3F07CDA"/>
    <w:lvl w:ilvl="0" w:tplc="347018B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37DD5"/>
    <w:multiLevelType w:val="hybridMultilevel"/>
    <w:tmpl w:val="67FE146C"/>
    <w:lvl w:ilvl="0" w:tplc="E20A3C90">
      <w:numFmt w:val="bullet"/>
      <w:lvlText w:val="·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262F34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2" w:tplc="6472E292">
      <w:numFmt w:val="bullet"/>
      <w:lvlText w:val="•"/>
      <w:lvlJc w:val="left"/>
      <w:pPr>
        <w:ind w:left="927" w:hanging="120"/>
      </w:pPr>
      <w:rPr>
        <w:rFonts w:hint="default"/>
        <w:lang w:val="ru-RU" w:eastAsia="en-US" w:bidi="ar-SA"/>
      </w:rPr>
    </w:lvl>
    <w:lvl w:ilvl="3" w:tplc="820A5EFC">
      <w:numFmt w:val="bullet"/>
      <w:lvlText w:val="•"/>
      <w:lvlJc w:val="left"/>
      <w:pPr>
        <w:ind w:left="1340" w:hanging="120"/>
      </w:pPr>
      <w:rPr>
        <w:rFonts w:hint="default"/>
        <w:lang w:val="ru-RU" w:eastAsia="en-US" w:bidi="ar-SA"/>
      </w:rPr>
    </w:lvl>
    <w:lvl w:ilvl="4" w:tplc="408E19B0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5" w:tplc="E690B4B2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  <w:lvl w:ilvl="6" w:tplc="9796F242">
      <w:numFmt w:val="bullet"/>
      <w:lvlText w:val="•"/>
      <w:lvlJc w:val="left"/>
      <w:pPr>
        <w:ind w:left="2581" w:hanging="120"/>
      </w:pPr>
      <w:rPr>
        <w:rFonts w:hint="default"/>
        <w:lang w:val="ru-RU" w:eastAsia="en-US" w:bidi="ar-SA"/>
      </w:rPr>
    </w:lvl>
    <w:lvl w:ilvl="7" w:tplc="6E147BD4">
      <w:numFmt w:val="bullet"/>
      <w:lvlText w:val="•"/>
      <w:lvlJc w:val="left"/>
      <w:pPr>
        <w:ind w:left="2994" w:hanging="120"/>
      </w:pPr>
      <w:rPr>
        <w:rFonts w:hint="default"/>
        <w:lang w:val="ru-RU" w:eastAsia="en-US" w:bidi="ar-SA"/>
      </w:rPr>
    </w:lvl>
    <w:lvl w:ilvl="8" w:tplc="E38CF822">
      <w:numFmt w:val="bullet"/>
      <w:lvlText w:val="•"/>
      <w:lvlJc w:val="left"/>
      <w:pPr>
        <w:ind w:left="3408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499B113B"/>
    <w:multiLevelType w:val="hybridMultilevel"/>
    <w:tmpl w:val="9170EB2E"/>
    <w:lvl w:ilvl="0" w:tplc="0638F6BA">
      <w:numFmt w:val="bullet"/>
      <w:lvlText w:val="·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2A6082">
      <w:numFmt w:val="bullet"/>
      <w:lvlText w:val="•"/>
      <w:lvlJc w:val="left"/>
      <w:pPr>
        <w:ind w:left="513" w:hanging="120"/>
      </w:pPr>
      <w:rPr>
        <w:rFonts w:hint="default"/>
        <w:lang w:val="ru-RU" w:eastAsia="en-US" w:bidi="ar-SA"/>
      </w:rPr>
    </w:lvl>
    <w:lvl w:ilvl="2" w:tplc="CA48C538">
      <w:numFmt w:val="bullet"/>
      <w:lvlText w:val="•"/>
      <w:lvlJc w:val="left"/>
      <w:pPr>
        <w:ind w:left="927" w:hanging="120"/>
      </w:pPr>
      <w:rPr>
        <w:rFonts w:hint="default"/>
        <w:lang w:val="ru-RU" w:eastAsia="en-US" w:bidi="ar-SA"/>
      </w:rPr>
    </w:lvl>
    <w:lvl w:ilvl="3" w:tplc="8BC8E84A">
      <w:numFmt w:val="bullet"/>
      <w:lvlText w:val="•"/>
      <w:lvlJc w:val="left"/>
      <w:pPr>
        <w:ind w:left="1340" w:hanging="120"/>
      </w:pPr>
      <w:rPr>
        <w:rFonts w:hint="default"/>
        <w:lang w:val="ru-RU" w:eastAsia="en-US" w:bidi="ar-SA"/>
      </w:rPr>
    </w:lvl>
    <w:lvl w:ilvl="4" w:tplc="EEF4BDC6">
      <w:numFmt w:val="bullet"/>
      <w:lvlText w:val="•"/>
      <w:lvlJc w:val="left"/>
      <w:pPr>
        <w:ind w:left="1754" w:hanging="120"/>
      </w:pPr>
      <w:rPr>
        <w:rFonts w:hint="default"/>
        <w:lang w:val="ru-RU" w:eastAsia="en-US" w:bidi="ar-SA"/>
      </w:rPr>
    </w:lvl>
    <w:lvl w:ilvl="5" w:tplc="D984377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  <w:lvl w:ilvl="6" w:tplc="53705794">
      <w:numFmt w:val="bullet"/>
      <w:lvlText w:val="•"/>
      <w:lvlJc w:val="left"/>
      <w:pPr>
        <w:ind w:left="2581" w:hanging="120"/>
      </w:pPr>
      <w:rPr>
        <w:rFonts w:hint="default"/>
        <w:lang w:val="ru-RU" w:eastAsia="en-US" w:bidi="ar-SA"/>
      </w:rPr>
    </w:lvl>
    <w:lvl w:ilvl="7" w:tplc="6136EB2C">
      <w:numFmt w:val="bullet"/>
      <w:lvlText w:val="•"/>
      <w:lvlJc w:val="left"/>
      <w:pPr>
        <w:ind w:left="2994" w:hanging="120"/>
      </w:pPr>
      <w:rPr>
        <w:rFonts w:hint="default"/>
        <w:lang w:val="ru-RU" w:eastAsia="en-US" w:bidi="ar-SA"/>
      </w:rPr>
    </w:lvl>
    <w:lvl w:ilvl="8" w:tplc="95B85CB2">
      <w:numFmt w:val="bullet"/>
      <w:lvlText w:val="•"/>
      <w:lvlJc w:val="left"/>
      <w:pPr>
        <w:ind w:left="3408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4A5B4236"/>
    <w:multiLevelType w:val="hybridMultilevel"/>
    <w:tmpl w:val="F5429A02"/>
    <w:lvl w:ilvl="0" w:tplc="AF2CB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40801"/>
    <w:multiLevelType w:val="hybridMultilevel"/>
    <w:tmpl w:val="96C6B932"/>
    <w:lvl w:ilvl="0" w:tplc="9B42CD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E044593"/>
    <w:multiLevelType w:val="multilevel"/>
    <w:tmpl w:val="FABA6C52"/>
    <w:lvl w:ilvl="0">
      <w:start w:val="2"/>
      <w:numFmt w:val="decimal"/>
      <w:lvlText w:val="%1"/>
      <w:lvlJc w:val="left"/>
      <w:pPr>
        <w:ind w:left="64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40" w:hanging="72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646" w:hanging="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040" w:hanging="92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856" w:hanging="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2" w:hanging="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0" w:hanging="92"/>
      </w:pPr>
      <w:rPr>
        <w:rFonts w:hint="default"/>
        <w:lang w:val="ru-RU" w:eastAsia="en-US" w:bidi="ar-SA"/>
      </w:rPr>
    </w:lvl>
  </w:abstractNum>
  <w:abstractNum w:abstractNumId="15" w15:restartNumberingAfterBreak="0">
    <w:nsid w:val="4F5A030A"/>
    <w:multiLevelType w:val="hybridMultilevel"/>
    <w:tmpl w:val="6AFA5EBA"/>
    <w:lvl w:ilvl="0" w:tplc="6554AF80">
      <w:numFmt w:val="bullet"/>
      <w:lvlText w:val="·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101DE4">
      <w:numFmt w:val="bullet"/>
      <w:lvlText w:val="•"/>
      <w:lvlJc w:val="left"/>
      <w:pPr>
        <w:ind w:left="513" w:hanging="202"/>
      </w:pPr>
      <w:rPr>
        <w:rFonts w:hint="default"/>
        <w:lang w:val="ru-RU" w:eastAsia="en-US" w:bidi="ar-SA"/>
      </w:rPr>
    </w:lvl>
    <w:lvl w:ilvl="2" w:tplc="10D8AA8C">
      <w:numFmt w:val="bullet"/>
      <w:lvlText w:val="•"/>
      <w:lvlJc w:val="left"/>
      <w:pPr>
        <w:ind w:left="927" w:hanging="202"/>
      </w:pPr>
      <w:rPr>
        <w:rFonts w:hint="default"/>
        <w:lang w:val="ru-RU" w:eastAsia="en-US" w:bidi="ar-SA"/>
      </w:rPr>
    </w:lvl>
    <w:lvl w:ilvl="3" w:tplc="34A06286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4" w:tplc="13A4FE0C">
      <w:numFmt w:val="bullet"/>
      <w:lvlText w:val="•"/>
      <w:lvlJc w:val="left"/>
      <w:pPr>
        <w:ind w:left="1754" w:hanging="202"/>
      </w:pPr>
      <w:rPr>
        <w:rFonts w:hint="default"/>
        <w:lang w:val="ru-RU" w:eastAsia="en-US" w:bidi="ar-SA"/>
      </w:rPr>
    </w:lvl>
    <w:lvl w:ilvl="5" w:tplc="D6922294">
      <w:numFmt w:val="bullet"/>
      <w:lvlText w:val="•"/>
      <w:lvlJc w:val="left"/>
      <w:pPr>
        <w:ind w:left="2167" w:hanging="202"/>
      </w:pPr>
      <w:rPr>
        <w:rFonts w:hint="default"/>
        <w:lang w:val="ru-RU" w:eastAsia="en-US" w:bidi="ar-SA"/>
      </w:rPr>
    </w:lvl>
    <w:lvl w:ilvl="6" w:tplc="D24C23FE">
      <w:numFmt w:val="bullet"/>
      <w:lvlText w:val="•"/>
      <w:lvlJc w:val="left"/>
      <w:pPr>
        <w:ind w:left="2581" w:hanging="202"/>
      </w:pPr>
      <w:rPr>
        <w:rFonts w:hint="default"/>
        <w:lang w:val="ru-RU" w:eastAsia="en-US" w:bidi="ar-SA"/>
      </w:rPr>
    </w:lvl>
    <w:lvl w:ilvl="7" w:tplc="456A4698">
      <w:numFmt w:val="bullet"/>
      <w:lvlText w:val="•"/>
      <w:lvlJc w:val="left"/>
      <w:pPr>
        <w:ind w:left="2994" w:hanging="202"/>
      </w:pPr>
      <w:rPr>
        <w:rFonts w:hint="default"/>
        <w:lang w:val="ru-RU" w:eastAsia="en-US" w:bidi="ar-SA"/>
      </w:rPr>
    </w:lvl>
    <w:lvl w:ilvl="8" w:tplc="9620BF92">
      <w:numFmt w:val="bullet"/>
      <w:lvlText w:val="•"/>
      <w:lvlJc w:val="left"/>
      <w:pPr>
        <w:ind w:left="3408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52E26F9E"/>
    <w:multiLevelType w:val="multilevel"/>
    <w:tmpl w:val="270AF614"/>
    <w:lvl w:ilvl="0">
      <w:start w:val="1"/>
      <w:numFmt w:val="decimal"/>
      <w:lvlText w:val="%1"/>
      <w:lvlJc w:val="left"/>
      <w:pPr>
        <w:ind w:left="1661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7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731"/>
      </w:pPr>
      <w:rPr>
        <w:rFonts w:hint="default"/>
        <w:lang w:val="ru-RU" w:eastAsia="en-US" w:bidi="ar-SA"/>
      </w:rPr>
    </w:lvl>
  </w:abstractNum>
  <w:abstractNum w:abstractNumId="17" w15:restartNumberingAfterBreak="0">
    <w:nsid w:val="58586906"/>
    <w:multiLevelType w:val="hybridMultilevel"/>
    <w:tmpl w:val="91B656FC"/>
    <w:lvl w:ilvl="0" w:tplc="7018C8A6">
      <w:numFmt w:val="bullet"/>
      <w:lvlText w:val="•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7C35C8">
      <w:numFmt w:val="bullet"/>
      <w:lvlText w:val="•"/>
      <w:lvlJc w:val="left"/>
      <w:pPr>
        <w:ind w:left="513" w:hanging="163"/>
      </w:pPr>
      <w:rPr>
        <w:rFonts w:hint="default"/>
        <w:lang w:val="ru-RU" w:eastAsia="en-US" w:bidi="ar-SA"/>
      </w:rPr>
    </w:lvl>
    <w:lvl w:ilvl="2" w:tplc="BD6C830C">
      <w:numFmt w:val="bullet"/>
      <w:lvlText w:val="•"/>
      <w:lvlJc w:val="left"/>
      <w:pPr>
        <w:ind w:left="927" w:hanging="163"/>
      </w:pPr>
      <w:rPr>
        <w:rFonts w:hint="default"/>
        <w:lang w:val="ru-RU" w:eastAsia="en-US" w:bidi="ar-SA"/>
      </w:rPr>
    </w:lvl>
    <w:lvl w:ilvl="3" w:tplc="0BFE504C">
      <w:numFmt w:val="bullet"/>
      <w:lvlText w:val="•"/>
      <w:lvlJc w:val="left"/>
      <w:pPr>
        <w:ind w:left="1340" w:hanging="163"/>
      </w:pPr>
      <w:rPr>
        <w:rFonts w:hint="default"/>
        <w:lang w:val="ru-RU" w:eastAsia="en-US" w:bidi="ar-SA"/>
      </w:rPr>
    </w:lvl>
    <w:lvl w:ilvl="4" w:tplc="DBA25C60">
      <w:numFmt w:val="bullet"/>
      <w:lvlText w:val="•"/>
      <w:lvlJc w:val="left"/>
      <w:pPr>
        <w:ind w:left="1754" w:hanging="163"/>
      </w:pPr>
      <w:rPr>
        <w:rFonts w:hint="default"/>
        <w:lang w:val="ru-RU" w:eastAsia="en-US" w:bidi="ar-SA"/>
      </w:rPr>
    </w:lvl>
    <w:lvl w:ilvl="5" w:tplc="43C689F0">
      <w:numFmt w:val="bullet"/>
      <w:lvlText w:val="•"/>
      <w:lvlJc w:val="left"/>
      <w:pPr>
        <w:ind w:left="2167" w:hanging="163"/>
      </w:pPr>
      <w:rPr>
        <w:rFonts w:hint="default"/>
        <w:lang w:val="ru-RU" w:eastAsia="en-US" w:bidi="ar-SA"/>
      </w:rPr>
    </w:lvl>
    <w:lvl w:ilvl="6" w:tplc="3E6C2DE6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7" w:tplc="4358018A">
      <w:numFmt w:val="bullet"/>
      <w:lvlText w:val="•"/>
      <w:lvlJc w:val="left"/>
      <w:pPr>
        <w:ind w:left="2994" w:hanging="163"/>
      </w:pPr>
      <w:rPr>
        <w:rFonts w:hint="default"/>
        <w:lang w:val="ru-RU" w:eastAsia="en-US" w:bidi="ar-SA"/>
      </w:rPr>
    </w:lvl>
    <w:lvl w:ilvl="8" w:tplc="7DEAD674">
      <w:numFmt w:val="bullet"/>
      <w:lvlText w:val="•"/>
      <w:lvlJc w:val="left"/>
      <w:pPr>
        <w:ind w:left="3408" w:hanging="163"/>
      </w:pPr>
      <w:rPr>
        <w:rFonts w:hint="default"/>
        <w:lang w:val="ru-RU" w:eastAsia="en-US" w:bidi="ar-SA"/>
      </w:rPr>
    </w:lvl>
  </w:abstractNum>
  <w:abstractNum w:abstractNumId="18" w15:restartNumberingAfterBreak="0">
    <w:nsid w:val="5A5E2147"/>
    <w:multiLevelType w:val="hybridMultilevel"/>
    <w:tmpl w:val="A300A65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725C75"/>
    <w:multiLevelType w:val="hybridMultilevel"/>
    <w:tmpl w:val="4434012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8A55849"/>
    <w:multiLevelType w:val="hybridMultilevel"/>
    <w:tmpl w:val="50C037E4"/>
    <w:lvl w:ilvl="0" w:tplc="7C1810CE">
      <w:numFmt w:val="bullet"/>
      <w:lvlText w:val="·"/>
      <w:lvlJc w:val="left"/>
      <w:pPr>
        <w:ind w:left="109" w:hanging="39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D654B6">
      <w:numFmt w:val="bullet"/>
      <w:lvlText w:val="•"/>
      <w:lvlJc w:val="left"/>
      <w:pPr>
        <w:ind w:left="513" w:hanging="399"/>
      </w:pPr>
      <w:rPr>
        <w:rFonts w:hint="default"/>
        <w:lang w:val="ru-RU" w:eastAsia="en-US" w:bidi="ar-SA"/>
      </w:rPr>
    </w:lvl>
    <w:lvl w:ilvl="2" w:tplc="60728A54">
      <w:numFmt w:val="bullet"/>
      <w:lvlText w:val="•"/>
      <w:lvlJc w:val="left"/>
      <w:pPr>
        <w:ind w:left="927" w:hanging="399"/>
      </w:pPr>
      <w:rPr>
        <w:rFonts w:hint="default"/>
        <w:lang w:val="ru-RU" w:eastAsia="en-US" w:bidi="ar-SA"/>
      </w:rPr>
    </w:lvl>
    <w:lvl w:ilvl="3" w:tplc="2026BD2C">
      <w:numFmt w:val="bullet"/>
      <w:lvlText w:val="•"/>
      <w:lvlJc w:val="left"/>
      <w:pPr>
        <w:ind w:left="1340" w:hanging="399"/>
      </w:pPr>
      <w:rPr>
        <w:rFonts w:hint="default"/>
        <w:lang w:val="ru-RU" w:eastAsia="en-US" w:bidi="ar-SA"/>
      </w:rPr>
    </w:lvl>
    <w:lvl w:ilvl="4" w:tplc="F2264F36">
      <w:numFmt w:val="bullet"/>
      <w:lvlText w:val="•"/>
      <w:lvlJc w:val="left"/>
      <w:pPr>
        <w:ind w:left="1754" w:hanging="399"/>
      </w:pPr>
      <w:rPr>
        <w:rFonts w:hint="default"/>
        <w:lang w:val="ru-RU" w:eastAsia="en-US" w:bidi="ar-SA"/>
      </w:rPr>
    </w:lvl>
    <w:lvl w:ilvl="5" w:tplc="33CC7D3C">
      <w:numFmt w:val="bullet"/>
      <w:lvlText w:val="•"/>
      <w:lvlJc w:val="left"/>
      <w:pPr>
        <w:ind w:left="2167" w:hanging="399"/>
      </w:pPr>
      <w:rPr>
        <w:rFonts w:hint="default"/>
        <w:lang w:val="ru-RU" w:eastAsia="en-US" w:bidi="ar-SA"/>
      </w:rPr>
    </w:lvl>
    <w:lvl w:ilvl="6" w:tplc="C4CC4912">
      <w:numFmt w:val="bullet"/>
      <w:lvlText w:val="•"/>
      <w:lvlJc w:val="left"/>
      <w:pPr>
        <w:ind w:left="2581" w:hanging="399"/>
      </w:pPr>
      <w:rPr>
        <w:rFonts w:hint="default"/>
        <w:lang w:val="ru-RU" w:eastAsia="en-US" w:bidi="ar-SA"/>
      </w:rPr>
    </w:lvl>
    <w:lvl w:ilvl="7" w:tplc="9222BE18">
      <w:numFmt w:val="bullet"/>
      <w:lvlText w:val="•"/>
      <w:lvlJc w:val="left"/>
      <w:pPr>
        <w:ind w:left="2994" w:hanging="399"/>
      </w:pPr>
      <w:rPr>
        <w:rFonts w:hint="default"/>
        <w:lang w:val="ru-RU" w:eastAsia="en-US" w:bidi="ar-SA"/>
      </w:rPr>
    </w:lvl>
    <w:lvl w:ilvl="8" w:tplc="310C196C">
      <w:numFmt w:val="bullet"/>
      <w:lvlText w:val="•"/>
      <w:lvlJc w:val="left"/>
      <w:pPr>
        <w:ind w:left="3408" w:hanging="399"/>
      </w:pPr>
      <w:rPr>
        <w:rFonts w:hint="default"/>
        <w:lang w:val="ru-RU" w:eastAsia="en-US" w:bidi="ar-SA"/>
      </w:rPr>
    </w:lvl>
  </w:abstractNum>
  <w:abstractNum w:abstractNumId="21" w15:restartNumberingAfterBreak="0">
    <w:nsid w:val="6B08569F"/>
    <w:multiLevelType w:val="hybridMultilevel"/>
    <w:tmpl w:val="B3F2E02E"/>
    <w:lvl w:ilvl="0" w:tplc="D9F2D52C">
      <w:numFmt w:val="bullet"/>
      <w:lvlText w:val="•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2633A4">
      <w:numFmt w:val="bullet"/>
      <w:lvlText w:val="•"/>
      <w:lvlJc w:val="left"/>
      <w:pPr>
        <w:ind w:left="513" w:hanging="135"/>
      </w:pPr>
      <w:rPr>
        <w:rFonts w:hint="default"/>
        <w:lang w:val="ru-RU" w:eastAsia="en-US" w:bidi="ar-SA"/>
      </w:rPr>
    </w:lvl>
    <w:lvl w:ilvl="2" w:tplc="841A7C64">
      <w:numFmt w:val="bullet"/>
      <w:lvlText w:val="•"/>
      <w:lvlJc w:val="left"/>
      <w:pPr>
        <w:ind w:left="927" w:hanging="135"/>
      </w:pPr>
      <w:rPr>
        <w:rFonts w:hint="default"/>
        <w:lang w:val="ru-RU" w:eastAsia="en-US" w:bidi="ar-SA"/>
      </w:rPr>
    </w:lvl>
    <w:lvl w:ilvl="3" w:tplc="97A8976A">
      <w:numFmt w:val="bullet"/>
      <w:lvlText w:val="•"/>
      <w:lvlJc w:val="left"/>
      <w:pPr>
        <w:ind w:left="1340" w:hanging="135"/>
      </w:pPr>
      <w:rPr>
        <w:rFonts w:hint="default"/>
        <w:lang w:val="ru-RU" w:eastAsia="en-US" w:bidi="ar-SA"/>
      </w:rPr>
    </w:lvl>
    <w:lvl w:ilvl="4" w:tplc="546ACD5E">
      <w:numFmt w:val="bullet"/>
      <w:lvlText w:val="•"/>
      <w:lvlJc w:val="left"/>
      <w:pPr>
        <w:ind w:left="1754" w:hanging="135"/>
      </w:pPr>
      <w:rPr>
        <w:rFonts w:hint="default"/>
        <w:lang w:val="ru-RU" w:eastAsia="en-US" w:bidi="ar-SA"/>
      </w:rPr>
    </w:lvl>
    <w:lvl w:ilvl="5" w:tplc="48484360">
      <w:numFmt w:val="bullet"/>
      <w:lvlText w:val="•"/>
      <w:lvlJc w:val="left"/>
      <w:pPr>
        <w:ind w:left="2167" w:hanging="135"/>
      </w:pPr>
      <w:rPr>
        <w:rFonts w:hint="default"/>
        <w:lang w:val="ru-RU" w:eastAsia="en-US" w:bidi="ar-SA"/>
      </w:rPr>
    </w:lvl>
    <w:lvl w:ilvl="6" w:tplc="0B8C518E">
      <w:numFmt w:val="bullet"/>
      <w:lvlText w:val="•"/>
      <w:lvlJc w:val="left"/>
      <w:pPr>
        <w:ind w:left="2581" w:hanging="135"/>
      </w:pPr>
      <w:rPr>
        <w:rFonts w:hint="default"/>
        <w:lang w:val="ru-RU" w:eastAsia="en-US" w:bidi="ar-SA"/>
      </w:rPr>
    </w:lvl>
    <w:lvl w:ilvl="7" w:tplc="033683E2">
      <w:numFmt w:val="bullet"/>
      <w:lvlText w:val="•"/>
      <w:lvlJc w:val="left"/>
      <w:pPr>
        <w:ind w:left="2994" w:hanging="135"/>
      </w:pPr>
      <w:rPr>
        <w:rFonts w:hint="default"/>
        <w:lang w:val="ru-RU" w:eastAsia="en-US" w:bidi="ar-SA"/>
      </w:rPr>
    </w:lvl>
    <w:lvl w:ilvl="8" w:tplc="0C0EC342">
      <w:numFmt w:val="bullet"/>
      <w:lvlText w:val="•"/>
      <w:lvlJc w:val="left"/>
      <w:pPr>
        <w:ind w:left="3408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6E5D3097"/>
    <w:multiLevelType w:val="hybridMultilevel"/>
    <w:tmpl w:val="F5429A02"/>
    <w:lvl w:ilvl="0" w:tplc="AF2CB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10116"/>
    <w:multiLevelType w:val="hybridMultilevel"/>
    <w:tmpl w:val="CBEE0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C0A40"/>
    <w:multiLevelType w:val="hybridMultilevel"/>
    <w:tmpl w:val="1DA0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44C51"/>
    <w:multiLevelType w:val="hybridMultilevel"/>
    <w:tmpl w:val="FAD2FD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1F16C8"/>
    <w:multiLevelType w:val="hybridMultilevel"/>
    <w:tmpl w:val="CB5AE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23"/>
  </w:num>
  <w:num w:numId="7">
    <w:abstractNumId w:val="6"/>
  </w:num>
  <w:num w:numId="8">
    <w:abstractNumId w:val="4"/>
  </w:num>
  <w:num w:numId="9">
    <w:abstractNumId w:val="19"/>
  </w:num>
  <w:num w:numId="10">
    <w:abstractNumId w:val="18"/>
  </w:num>
  <w:num w:numId="11">
    <w:abstractNumId w:val="25"/>
  </w:num>
  <w:num w:numId="12">
    <w:abstractNumId w:val="16"/>
  </w:num>
  <w:num w:numId="13">
    <w:abstractNumId w:val="14"/>
  </w:num>
  <w:num w:numId="14">
    <w:abstractNumId w:val="1"/>
  </w:num>
  <w:num w:numId="15">
    <w:abstractNumId w:val="21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10"/>
  </w:num>
  <w:num w:numId="21">
    <w:abstractNumId w:val="26"/>
  </w:num>
  <w:num w:numId="22">
    <w:abstractNumId w:val="13"/>
  </w:num>
  <w:num w:numId="23">
    <w:abstractNumId w:val="24"/>
  </w:num>
  <w:num w:numId="24">
    <w:abstractNumId w:val="9"/>
  </w:num>
  <w:num w:numId="25">
    <w:abstractNumId w:val="5"/>
  </w:num>
  <w:num w:numId="26">
    <w:abstractNumId w:val="22"/>
  </w:num>
  <w:num w:numId="2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E2"/>
    <w:rsid w:val="000019BC"/>
    <w:rsid w:val="00005ABE"/>
    <w:rsid w:val="000111CB"/>
    <w:rsid w:val="00015817"/>
    <w:rsid w:val="00022ECE"/>
    <w:rsid w:val="00030BB6"/>
    <w:rsid w:val="00040083"/>
    <w:rsid w:val="00053B8D"/>
    <w:rsid w:val="00053BEC"/>
    <w:rsid w:val="000569D3"/>
    <w:rsid w:val="000624E5"/>
    <w:rsid w:val="0007376D"/>
    <w:rsid w:val="00075D98"/>
    <w:rsid w:val="00080FFE"/>
    <w:rsid w:val="00082DD3"/>
    <w:rsid w:val="000954AD"/>
    <w:rsid w:val="000A1F18"/>
    <w:rsid w:val="000C04F4"/>
    <w:rsid w:val="000C1CE5"/>
    <w:rsid w:val="000C27A0"/>
    <w:rsid w:val="000D5A55"/>
    <w:rsid w:val="000E20BF"/>
    <w:rsid w:val="000E28F9"/>
    <w:rsid w:val="000F39F7"/>
    <w:rsid w:val="001036CE"/>
    <w:rsid w:val="001052E1"/>
    <w:rsid w:val="0011337C"/>
    <w:rsid w:val="00126C3B"/>
    <w:rsid w:val="00132A4A"/>
    <w:rsid w:val="00135614"/>
    <w:rsid w:val="001446FC"/>
    <w:rsid w:val="00153947"/>
    <w:rsid w:val="001752F0"/>
    <w:rsid w:val="0018240F"/>
    <w:rsid w:val="00182CA7"/>
    <w:rsid w:val="00185638"/>
    <w:rsid w:val="0018758C"/>
    <w:rsid w:val="001A1022"/>
    <w:rsid w:val="001A3D87"/>
    <w:rsid w:val="001A4F03"/>
    <w:rsid w:val="001D68E4"/>
    <w:rsid w:val="001E6F3B"/>
    <w:rsid w:val="001F15E8"/>
    <w:rsid w:val="00202EB7"/>
    <w:rsid w:val="00204E7C"/>
    <w:rsid w:val="00204FAB"/>
    <w:rsid w:val="00205BB0"/>
    <w:rsid w:val="00206865"/>
    <w:rsid w:val="0021452A"/>
    <w:rsid w:val="00214B2D"/>
    <w:rsid w:val="00223700"/>
    <w:rsid w:val="002264E2"/>
    <w:rsid w:val="00234749"/>
    <w:rsid w:val="002410B4"/>
    <w:rsid w:val="0024176A"/>
    <w:rsid w:val="00245E06"/>
    <w:rsid w:val="00252190"/>
    <w:rsid w:val="002618B9"/>
    <w:rsid w:val="0026216B"/>
    <w:rsid w:val="00275C82"/>
    <w:rsid w:val="00280A4E"/>
    <w:rsid w:val="0028523F"/>
    <w:rsid w:val="00287CF0"/>
    <w:rsid w:val="00294536"/>
    <w:rsid w:val="00296CF1"/>
    <w:rsid w:val="002979B7"/>
    <w:rsid w:val="002A17E1"/>
    <w:rsid w:val="002A2253"/>
    <w:rsid w:val="002B5232"/>
    <w:rsid w:val="002C378F"/>
    <w:rsid w:val="002D267E"/>
    <w:rsid w:val="002D5789"/>
    <w:rsid w:val="002E6798"/>
    <w:rsid w:val="00300848"/>
    <w:rsid w:val="00303373"/>
    <w:rsid w:val="00316EFC"/>
    <w:rsid w:val="003204CB"/>
    <w:rsid w:val="00322BB0"/>
    <w:rsid w:val="00324551"/>
    <w:rsid w:val="00325CEF"/>
    <w:rsid w:val="00325EF0"/>
    <w:rsid w:val="00327F3C"/>
    <w:rsid w:val="00330E7B"/>
    <w:rsid w:val="00331B27"/>
    <w:rsid w:val="00336767"/>
    <w:rsid w:val="00337FC6"/>
    <w:rsid w:val="00342452"/>
    <w:rsid w:val="00345737"/>
    <w:rsid w:val="00352606"/>
    <w:rsid w:val="0036111E"/>
    <w:rsid w:val="003614AA"/>
    <w:rsid w:val="0036178A"/>
    <w:rsid w:val="00364583"/>
    <w:rsid w:val="003751FB"/>
    <w:rsid w:val="00394D2E"/>
    <w:rsid w:val="003954A2"/>
    <w:rsid w:val="0039722D"/>
    <w:rsid w:val="003A6B52"/>
    <w:rsid w:val="003B043A"/>
    <w:rsid w:val="003B32EB"/>
    <w:rsid w:val="003B6DC5"/>
    <w:rsid w:val="003D7325"/>
    <w:rsid w:val="003E5396"/>
    <w:rsid w:val="004045E3"/>
    <w:rsid w:val="00405548"/>
    <w:rsid w:val="00405D76"/>
    <w:rsid w:val="00415BE4"/>
    <w:rsid w:val="00424D88"/>
    <w:rsid w:val="00441E3F"/>
    <w:rsid w:val="00442F8B"/>
    <w:rsid w:val="00460600"/>
    <w:rsid w:val="00460CBC"/>
    <w:rsid w:val="00471D95"/>
    <w:rsid w:val="00476F70"/>
    <w:rsid w:val="004776FE"/>
    <w:rsid w:val="004924E8"/>
    <w:rsid w:val="004A206C"/>
    <w:rsid w:val="004B230A"/>
    <w:rsid w:val="004B2C05"/>
    <w:rsid w:val="004B3937"/>
    <w:rsid w:val="004B4FB2"/>
    <w:rsid w:val="004C3348"/>
    <w:rsid w:val="004D0F19"/>
    <w:rsid w:val="004D6995"/>
    <w:rsid w:val="004E7829"/>
    <w:rsid w:val="004F0E2C"/>
    <w:rsid w:val="004F2312"/>
    <w:rsid w:val="004F3474"/>
    <w:rsid w:val="004F672E"/>
    <w:rsid w:val="00513E71"/>
    <w:rsid w:val="00526F0B"/>
    <w:rsid w:val="00530B0A"/>
    <w:rsid w:val="005312D2"/>
    <w:rsid w:val="00537022"/>
    <w:rsid w:val="00540B23"/>
    <w:rsid w:val="0054441C"/>
    <w:rsid w:val="00545841"/>
    <w:rsid w:val="005510AE"/>
    <w:rsid w:val="00551E82"/>
    <w:rsid w:val="005614D2"/>
    <w:rsid w:val="005651E2"/>
    <w:rsid w:val="00571AAF"/>
    <w:rsid w:val="0057697E"/>
    <w:rsid w:val="00592967"/>
    <w:rsid w:val="0059308F"/>
    <w:rsid w:val="005A0389"/>
    <w:rsid w:val="005A7B0F"/>
    <w:rsid w:val="005B5518"/>
    <w:rsid w:val="005C6CF5"/>
    <w:rsid w:val="005F2D16"/>
    <w:rsid w:val="005F7504"/>
    <w:rsid w:val="005F77C2"/>
    <w:rsid w:val="006058C5"/>
    <w:rsid w:val="00630BCF"/>
    <w:rsid w:val="006317A0"/>
    <w:rsid w:val="00634909"/>
    <w:rsid w:val="00642AD3"/>
    <w:rsid w:val="006463C7"/>
    <w:rsid w:val="0065157B"/>
    <w:rsid w:val="0065191E"/>
    <w:rsid w:val="00667BCF"/>
    <w:rsid w:val="00671E95"/>
    <w:rsid w:val="00672BCF"/>
    <w:rsid w:val="00675032"/>
    <w:rsid w:val="00682AE2"/>
    <w:rsid w:val="0068739D"/>
    <w:rsid w:val="006A5C0D"/>
    <w:rsid w:val="006A6ACA"/>
    <w:rsid w:val="006A7F79"/>
    <w:rsid w:val="006B3B96"/>
    <w:rsid w:val="006C6678"/>
    <w:rsid w:val="006D30AE"/>
    <w:rsid w:val="006D37C7"/>
    <w:rsid w:val="006F34FE"/>
    <w:rsid w:val="006F3B51"/>
    <w:rsid w:val="0070618F"/>
    <w:rsid w:val="00707CFD"/>
    <w:rsid w:val="00711AAF"/>
    <w:rsid w:val="00730770"/>
    <w:rsid w:val="00732DB2"/>
    <w:rsid w:val="007347C3"/>
    <w:rsid w:val="0073759A"/>
    <w:rsid w:val="007430AB"/>
    <w:rsid w:val="00744DD1"/>
    <w:rsid w:val="0075672E"/>
    <w:rsid w:val="00771DAD"/>
    <w:rsid w:val="007873B6"/>
    <w:rsid w:val="00796449"/>
    <w:rsid w:val="007A1E01"/>
    <w:rsid w:val="007A2AE6"/>
    <w:rsid w:val="007A6E39"/>
    <w:rsid w:val="007A7469"/>
    <w:rsid w:val="007B11E2"/>
    <w:rsid w:val="007B604F"/>
    <w:rsid w:val="007D4183"/>
    <w:rsid w:val="007E4908"/>
    <w:rsid w:val="007F5320"/>
    <w:rsid w:val="0080175E"/>
    <w:rsid w:val="00807A6B"/>
    <w:rsid w:val="00811375"/>
    <w:rsid w:val="00821BE3"/>
    <w:rsid w:val="00832C90"/>
    <w:rsid w:val="00847020"/>
    <w:rsid w:val="00862347"/>
    <w:rsid w:val="008677C5"/>
    <w:rsid w:val="008721F6"/>
    <w:rsid w:val="00887622"/>
    <w:rsid w:val="00893E4F"/>
    <w:rsid w:val="008A16EF"/>
    <w:rsid w:val="008A3529"/>
    <w:rsid w:val="008B07EE"/>
    <w:rsid w:val="008B6DD3"/>
    <w:rsid w:val="008C34A0"/>
    <w:rsid w:val="008C3612"/>
    <w:rsid w:val="008C638B"/>
    <w:rsid w:val="008D561F"/>
    <w:rsid w:val="008E6703"/>
    <w:rsid w:val="0090551E"/>
    <w:rsid w:val="00905A83"/>
    <w:rsid w:val="009152C2"/>
    <w:rsid w:val="009156F6"/>
    <w:rsid w:val="00934363"/>
    <w:rsid w:val="00961009"/>
    <w:rsid w:val="00964728"/>
    <w:rsid w:val="00974149"/>
    <w:rsid w:val="00985302"/>
    <w:rsid w:val="00997B41"/>
    <w:rsid w:val="009A78D4"/>
    <w:rsid w:val="009B3832"/>
    <w:rsid w:val="009B6FC2"/>
    <w:rsid w:val="009B7AAE"/>
    <w:rsid w:val="009C1496"/>
    <w:rsid w:val="009C2C8A"/>
    <w:rsid w:val="009C2DFA"/>
    <w:rsid w:val="009C7954"/>
    <w:rsid w:val="009D697E"/>
    <w:rsid w:val="009E0A79"/>
    <w:rsid w:val="009E7C72"/>
    <w:rsid w:val="009F0AD9"/>
    <w:rsid w:val="009F38B7"/>
    <w:rsid w:val="00A20384"/>
    <w:rsid w:val="00A27027"/>
    <w:rsid w:val="00A45141"/>
    <w:rsid w:val="00A66EDC"/>
    <w:rsid w:val="00A71032"/>
    <w:rsid w:val="00A82C07"/>
    <w:rsid w:val="00A83506"/>
    <w:rsid w:val="00A94C07"/>
    <w:rsid w:val="00AA3B2E"/>
    <w:rsid w:val="00AB43A3"/>
    <w:rsid w:val="00AC0650"/>
    <w:rsid w:val="00AD4EC2"/>
    <w:rsid w:val="00AF0050"/>
    <w:rsid w:val="00AF5B21"/>
    <w:rsid w:val="00B2448D"/>
    <w:rsid w:val="00B2645D"/>
    <w:rsid w:val="00B4237F"/>
    <w:rsid w:val="00B51EB7"/>
    <w:rsid w:val="00B5302D"/>
    <w:rsid w:val="00B56CE1"/>
    <w:rsid w:val="00B62CD9"/>
    <w:rsid w:val="00B67759"/>
    <w:rsid w:val="00B754DC"/>
    <w:rsid w:val="00B82D77"/>
    <w:rsid w:val="00B93644"/>
    <w:rsid w:val="00B958CA"/>
    <w:rsid w:val="00B97CD0"/>
    <w:rsid w:val="00BB5F9F"/>
    <w:rsid w:val="00BC07A6"/>
    <w:rsid w:val="00BD02F7"/>
    <w:rsid w:val="00BD1CC0"/>
    <w:rsid w:val="00BD30AA"/>
    <w:rsid w:val="00BD75FF"/>
    <w:rsid w:val="00BE4ECA"/>
    <w:rsid w:val="00BF6AC2"/>
    <w:rsid w:val="00BF7951"/>
    <w:rsid w:val="00C00A0E"/>
    <w:rsid w:val="00C05DA0"/>
    <w:rsid w:val="00C110A1"/>
    <w:rsid w:val="00C13ED8"/>
    <w:rsid w:val="00C14453"/>
    <w:rsid w:val="00C2667C"/>
    <w:rsid w:val="00C306CE"/>
    <w:rsid w:val="00C31CFA"/>
    <w:rsid w:val="00C327B3"/>
    <w:rsid w:val="00C53DB2"/>
    <w:rsid w:val="00C545FA"/>
    <w:rsid w:val="00C56ED2"/>
    <w:rsid w:val="00C652AC"/>
    <w:rsid w:val="00C75BCC"/>
    <w:rsid w:val="00C81732"/>
    <w:rsid w:val="00C82FE6"/>
    <w:rsid w:val="00C85ACC"/>
    <w:rsid w:val="00C920D0"/>
    <w:rsid w:val="00C95EE7"/>
    <w:rsid w:val="00CA2F1B"/>
    <w:rsid w:val="00CC5E9F"/>
    <w:rsid w:val="00CD395C"/>
    <w:rsid w:val="00CD4780"/>
    <w:rsid w:val="00CE7E96"/>
    <w:rsid w:val="00D1697C"/>
    <w:rsid w:val="00D16DB5"/>
    <w:rsid w:val="00D2303E"/>
    <w:rsid w:val="00D27A7F"/>
    <w:rsid w:val="00D37461"/>
    <w:rsid w:val="00D41CDD"/>
    <w:rsid w:val="00D43861"/>
    <w:rsid w:val="00D46A28"/>
    <w:rsid w:val="00D47739"/>
    <w:rsid w:val="00D53C30"/>
    <w:rsid w:val="00D55E81"/>
    <w:rsid w:val="00D626C3"/>
    <w:rsid w:val="00D65389"/>
    <w:rsid w:val="00D90B2F"/>
    <w:rsid w:val="00DC0CC2"/>
    <w:rsid w:val="00DC71D1"/>
    <w:rsid w:val="00DE0998"/>
    <w:rsid w:val="00DF1B48"/>
    <w:rsid w:val="00E168A0"/>
    <w:rsid w:val="00E264AD"/>
    <w:rsid w:val="00E33415"/>
    <w:rsid w:val="00E33CB5"/>
    <w:rsid w:val="00E5158F"/>
    <w:rsid w:val="00E52438"/>
    <w:rsid w:val="00EA3203"/>
    <w:rsid w:val="00EA3CC6"/>
    <w:rsid w:val="00EB2F15"/>
    <w:rsid w:val="00EC0783"/>
    <w:rsid w:val="00ED6612"/>
    <w:rsid w:val="00EE567C"/>
    <w:rsid w:val="00EE7675"/>
    <w:rsid w:val="00EF24CD"/>
    <w:rsid w:val="00EF62AD"/>
    <w:rsid w:val="00EF67E3"/>
    <w:rsid w:val="00F014C9"/>
    <w:rsid w:val="00F04D8E"/>
    <w:rsid w:val="00F24CC9"/>
    <w:rsid w:val="00F25C81"/>
    <w:rsid w:val="00F52D08"/>
    <w:rsid w:val="00F64835"/>
    <w:rsid w:val="00F86434"/>
    <w:rsid w:val="00F9072D"/>
    <w:rsid w:val="00F95F26"/>
    <w:rsid w:val="00FA5F9B"/>
    <w:rsid w:val="00FB38C2"/>
    <w:rsid w:val="00FB4D91"/>
    <w:rsid w:val="00FC17EF"/>
    <w:rsid w:val="00FC70D5"/>
    <w:rsid w:val="00FD1246"/>
    <w:rsid w:val="00FD1CF2"/>
    <w:rsid w:val="00FE1F55"/>
    <w:rsid w:val="00FE5A5A"/>
    <w:rsid w:val="00FE7B9D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7C171"/>
  <w15:docId w15:val="{6821BC71-57C6-4FCB-8855-973808D0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82"/>
  </w:style>
  <w:style w:type="paragraph" w:styleId="1">
    <w:name w:val="heading 1"/>
    <w:basedOn w:val="a"/>
    <w:link w:val="10"/>
    <w:uiPriority w:val="1"/>
    <w:qFormat/>
    <w:rsid w:val="00711AAF"/>
    <w:pPr>
      <w:widowControl w:val="0"/>
      <w:autoSpaceDE w:val="0"/>
      <w:autoSpaceDN w:val="0"/>
      <w:ind w:left="1469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E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6111E"/>
    <w:pPr>
      <w:widowControl w:val="0"/>
      <w:autoSpaceDE w:val="0"/>
      <w:autoSpaceDN w:val="0"/>
      <w:ind w:left="1382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6111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6111E"/>
    <w:pPr>
      <w:widowControl w:val="0"/>
      <w:autoSpaceDE w:val="0"/>
      <w:autoSpaceDN w:val="0"/>
      <w:ind w:left="1382" w:firstLine="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611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111E"/>
  </w:style>
  <w:style w:type="paragraph" w:styleId="aa">
    <w:name w:val="footer"/>
    <w:basedOn w:val="a"/>
    <w:link w:val="ab"/>
    <w:uiPriority w:val="99"/>
    <w:unhideWhenUsed/>
    <w:rsid w:val="00361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111E"/>
  </w:style>
  <w:style w:type="table" w:styleId="ac">
    <w:name w:val="Table Grid"/>
    <w:basedOn w:val="a1"/>
    <w:uiPriority w:val="59"/>
    <w:rsid w:val="00D90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90B2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0F39F7"/>
    <w:pPr>
      <w:widowControl w:val="0"/>
      <w:autoSpaceDE w:val="0"/>
      <w:autoSpaceDN w:val="0"/>
      <w:ind w:left="1382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10A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672BCF"/>
    <w:rPr>
      <w:b/>
      <w:bCs/>
    </w:rPr>
  </w:style>
  <w:style w:type="paragraph" w:customStyle="1" w:styleId="Default">
    <w:name w:val="Default"/>
    <w:rsid w:val="00296CF1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Название Знак"/>
    <w:basedOn w:val="a0"/>
    <w:rsid w:val="00316EFC"/>
    <w:rPr>
      <w:rFonts w:ascii="Cambria" w:hAnsi="Cambria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642AD3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AD4EC2"/>
    <w:rPr>
      <w:color w:val="0000FF" w:themeColor="hyperlink"/>
      <w:u w:val="single"/>
    </w:rPr>
  </w:style>
  <w:style w:type="paragraph" w:styleId="af0">
    <w:name w:val="Title"/>
    <w:basedOn w:val="a"/>
    <w:link w:val="af1"/>
    <w:uiPriority w:val="1"/>
    <w:qFormat/>
    <w:rsid w:val="00FD1246"/>
    <w:pPr>
      <w:widowControl w:val="0"/>
      <w:autoSpaceDE w:val="0"/>
      <w:autoSpaceDN w:val="0"/>
      <w:spacing w:before="88"/>
      <w:ind w:left="1998" w:right="2492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uiPriority w:val="1"/>
    <w:rsid w:val="00FD124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7B604F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604F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604F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B604F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B604F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Заголовок 7 Знак"/>
    <w:basedOn w:val="a0"/>
    <w:rsid w:val="001A3D8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11A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Заголовок 12"/>
    <w:basedOn w:val="a"/>
    <w:uiPriority w:val="1"/>
    <w:qFormat/>
    <w:rsid w:val="00476F70"/>
    <w:pPr>
      <w:widowControl w:val="0"/>
      <w:autoSpaceDE w:val="0"/>
      <w:autoSpaceDN w:val="0"/>
      <w:ind w:left="1382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disk.yandex.ru/i/I3vhgxCDvRNY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2.anapaedu.ru/materialno-tehnicheskoe-obespechenie-iosnashhennost-%20obrazovatelnogo-proczess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disk.yandex.ru/i/TpUwWEvg54bftw%20&#1089;&#1090;&#1088;.%2010%20-%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SKknyDQr4hPy_Q" TargetMode="External"/><Relationship Id="rId20" Type="http://schemas.openxmlformats.org/officeDocument/2006/relationships/hyperlink" Target="https://disk.yandex.ru/d/FKu4wycDUZWS4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2.anapaedu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isk.yandex.ru/i/kvqxuNk2Qm4iw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s2@anapa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5D3C-1414-4636-B994-09BDCCF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18680</Words>
  <Characters>106476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410134000029</dc:creator>
  <cp:lastModifiedBy>пользователь</cp:lastModifiedBy>
  <cp:revision>4</cp:revision>
  <dcterms:created xsi:type="dcterms:W3CDTF">2024-09-24T13:56:00Z</dcterms:created>
  <dcterms:modified xsi:type="dcterms:W3CDTF">2024-09-24T14:44:00Z</dcterms:modified>
</cp:coreProperties>
</file>